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CC" w:rsidRDefault="00D64177" w:rsidP="00BD2402">
      <w:pPr>
        <w:pStyle w:val="Naslov1"/>
        <w:rPr>
          <w:rFonts w:eastAsia="Tahoma"/>
        </w:rPr>
      </w:pPr>
      <w:r>
        <w:rPr>
          <w:rFonts w:eastAsia="Tahoma"/>
        </w:rPr>
        <w:t>BOG, KJE SI?</w:t>
      </w:r>
    </w:p>
    <w:p w:rsidR="00BD2402" w:rsidRDefault="00BD2402" w:rsidP="00600B12">
      <w:pPr>
        <w:rPr>
          <w:rFonts w:eastAsia="Tahoma"/>
          <w:b/>
          <w:sz w:val="24"/>
          <w:szCs w:val="22"/>
        </w:rPr>
      </w:pPr>
    </w:p>
    <w:p w:rsidR="00301918" w:rsidRDefault="000C240D" w:rsidP="00135089">
      <w:pPr>
        <w:pStyle w:val="Naslov3"/>
        <w:rPr>
          <w:rFonts w:eastAsia="Tahoma"/>
        </w:rPr>
      </w:pPr>
      <w:r>
        <w:rPr>
          <w:rFonts w:eastAsia="Tahoma"/>
        </w:rPr>
        <w:t>Video nagovor</w:t>
      </w:r>
    </w:p>
    <w:p w:rsidR="00EE1657" w:rsidRPr="009367F5" w:rsidRDefault="001747A6" w:rsidP="001747A6">
      <w:pPr>
        <w:pStyle w:val="Naslov2"/>
        <w:rPr>
          <w:rFonts w:eastAsia="Tahoma"/>
          <w:b/>
          <w:color w:val="auto"/>
          <w:sz w:val="24"/>
          <w:szCs w:val="22"/>
        </w:rPr>
      </w:pPr>
      <w:hyperlink r:id="rId7" w:history="1">
        <w:r w:rsidRPr="001747A6">
          <w:rPr>
            <w:rStyle w:val="Hiperpovezava"/>
            <w:rFonts w:eastAsia="Tahoma"/>
            <w:b/>
            <w:sz w:val="24"/>
            <w:szCs w:val="22"/>
          </w:rPr>
          <w:t>Povezava na video posnetek</w:t>
        </w:r>
      </w:hyperlink>
    </w:p>
    <w:p w:rsidR="00600B12" w:rsidRPr="009367F5" w:rsidRDefault="00600B12" w:rsidP="00600B12">
      <w:pPr>
        <w:rPr>
          <w:rFonts w:eastAsia="Tahoma"/>
          <w:b/>
          <w:sz w:val="24"/>
          <w:szCs w:val="22"/>
        </w:rPr>
      </w:pPr>
    </w:p>
    <w:p w:rsidR="000C240D" w:rsidRDefault="000C240D" w:rsidP="00135089">
      <w:pPr>
        <w:pStyle w:val="Naslov3"/>
        <w:rPr>
          <w:rStyle w:val="Krepko"/>
          <w:b w:val="0"/>
        </w:rPr>
      </w:pPr>
      <w:r w:rsidRPr="000C240D">
        <w:rPr>
          <w:rStyle w:val="Krepko"/>
          <w:b w:val="0"/>
        </w:rPr>
        <w:t>Molitev</w:t>
      </w:r>
    </w:p>
    <w:p w:rsidR="00600B12" w:rsidRPr="00EE1657" w:rsidRDefault="000C240D" w:rsidP="00EE1657">
      <w:pPr>
        <w:rPr>
          <w:rStyle w:val="Krepko"/>
        </w:rPr>
      </w:pPr>
      <w:r>
        <w:rPr>
          <w:rStyle w:val="Krepko"/>
        </w:rPr>
        <w:br/>
      </w:r>
      <w:r w:rsidR="00EE1657" w:rsidRPr="00EE1657">
        <w:rPr>
          <w:rStyle w:val="Krepko"/>
        </w:rPr>
        <w:t>+ Križ</w:t>
      </w:r>
    </w:p>
    <w:p w:rsidR="00600B12" w:rsidRPr="009367F5" w:rsidRDefault="00600B12" w:rsidP="00EE1657">
      <w:pPr>
        <w:rPr>
          <w:b/>
        </w:rPr>
      </w:pPr>
      <w:r w:rsidRPr="00EE1657">
        <w:t>Pesem</w:t>
      </w:r>
      <w:r w:rsidR="00EE1657" w:rsidRPr="00EE1657">
        <w:t>:</w:t>
      </w:r>
      <w:r w:rsidR="00EE1657">
        <w:rPr>
          <w:b/>
        </w:rPr>
        <w:t xml:space="preserve"> </w:t>
      </w:r>
      <w:r w:rsidR="00EE1657" w:rsidRPr="00EE1657">
        <w:rPr>
          <w:b/>
        </w:rPr>
        <w:t>Ti si ob meni</w:t>
      </w:r>
      <w:r w:rsidR="00EE1657">
        <w:t xml:space="preserve"> (</w:t>
      </w:r>
      <w:hyperlink r:id="rId8" w:history="1">
        <w:r w:rsidR="00EE1657" w:rsidRPr="00EE1657">
          <w:rPr>
            <w:rStyle w:val="Hiperpovezava"/>
          </w:rPr>
          <w:t>posnetek</w:t>
        </w:r>
      </w:hyperlink>
      <w:r w:rsidR="00EE1657">
        <w:t>)</w:t>
      </w:r>
      <w:r w:rsidRPr="00EE1657">
        <w:rPr>
          <w:rStyle w:val="Hiperpovezava"/>
          <w:sz w:val="24"/>
          <w:szCs w:val="22"/>
        </w:rPr>
        <w:t xml:space="preserve"> </w:t>
      </w:r>
      <w:bookmarkStart w:id="0" w:name="_GoBack"/>
      <w:bookmarkEnd w:id="0"/>
    </w:p>
    <w:p w:rsidR="009367F5" w:rsidRPr="00301918" w:rsidRDefault="00301918" w:rsidP="00EE1657">
      <w:pPr>
        <w:rPr>
          <w:rStyle w:val="Krepko"/>
        </w:rPr>
      </w:pPr>
      <w:r w:rsidRPr="00301918">
        <w:rPr>
          <w:rStyle w:val="Krepko"/>
        </w:rPr>
        <w:t>Angel Gospodov… Tebe ljubim</w:t>
      </w:r>
      <w:r w:rsidR="009367F5" w:rsidRPr="00301918">
        <w:rPr>
          <w:rStyle w:val="Krepko"/>
        </w:rPr>
        <w:t xml:space="preserve">… </w:t>
      </w:r>
      <w:r w:rsidR="00654192">
        <w:rPr>
          <w:rStyle w:val="Krepko"/>
        </w:rPr>
        <w:t>O gospa moja…</w:t>
      </w:r>
    </w:p>
    <w:p w:rsidR="00600B12" w:rsidRPr="00301918" w:rsidRDefault="00600B12" w:rsidP="00301918">
      <w:pPr>
        <w:rPr>
          <w:rStyle w:val="Krepko"/>
        </w:rPr>
      </w:pPr>
      <w:r w:rsidRPr="00301918">
        <w:t>Molitev k Svetemu duhu sv. Frančiška Saleškega</w:t>
      </w:r>
      <w:r w:rsidR="009367F5" w:rsidRPr="00301918">
        <w:t>:</w:t>
      </w:r>
      <w:r w:rsidR="009367F5" w:rsidRPr="00301918">
        <w:rPr>
          <w:rStyle w:val="Krepko"/>
        </w:rPr>
        <w:t xml:space="preserve"> </w:t>
      </w:r>
      <w:r w:rsidRPr="00301918">
        <w:rPr>
          <w:rStyle w:val="Krepko"/>
        </w:rPr>
        <w:t>Daj nam nove oči</w:t>
      </w:r>
    </w:p>
    <w:p w:rsidR="00600B12" w:rsidRDefault="00600B12" w:rsidP="00301918">
      <w:pPr>
        <w:rPr>
          <w:rFonts w:ascii="Calibri" w:hAnsi="Calibri" w:cs="Calibri"/>
        </w:rPr>
      </w:pPr>
      <w:r w:rsidRPr="009367F5">
        <w:rPr>
          <w:rFonts w:ascii="Calibri" w:hAnsi="Calibri" w:cs="Calibri"/>
        </w:rPr>
        <w:t>Kličem k tebi, o moj Bog,</w:t>
      </w:r>
      <w:r w:rsidR="00A77B4B" w:rsidRPr="009367F5">
        <w:rPr>
          <w:rFonts w:ascii="Calibri" w:hAnsi="Calibri" w:cs="Calibri"/>
        </w:rPr>
        <w:t xml:space="preserve"> </w:t>
      </w:r>
      <w:r w:rsidRPr="009367F5">
        <w:rPr>
          <w:rFonts w:ascii="Calibri" w:hAnsi="Calibri" w:cs="Calibri"/>
        </w:rPr>
        <w:t>izrekam tvoje sveto ime,</w:t>
      </w:r>
      <w:r w:rsidRPr="009367F5">
        <w:rPr>
          <w:rFonts w:ascii="Calibri" w:hAnsi="Calibri" w:cs="Calibri"/>
        </w:rPr>
        <w:br/>
        <w:t>ne da bi te mogel kdaj koli</w:t>
      </w:r>
      <w:r w:rsidR="00A77B4B" w:rsidRPr="009367F5">
        <w:rPr>
          <w:rFonts w:ascii="Calibri" w:hAnsi="Calibri" w:cs="Calibri"/>
        </w:rPr>
        <w:t xml:space="preserve"> </w:t>
      </w:r>
      <w:r w:rsidRPr="009367F5">
        <w:rPr>
          <w:rFonts w:ascii="Calibri" w:hAnsi="Calibri" w:cs="Calibri"/>
        </w:rPr>
        <w:t>popolnoma spoznati.</w:t>
      </w:r>
      <w:r w:rsidRPr="009367F5">
        <w:rPr>
          <w:rFonts w:ascii="Calibri" w:hAnsi="Calibri" w:cs="Calibri"/>
        </w:rPr>
        <w:br/>
        <w:t>Gospod, moj Bog,</w:t>
      </w:r>
      <w:r w:rsidR="00A77B4B" w:rsidRPr="009367F5">
        <w:rPr>
          <w:rFonts w:ascii="Calibri" w:hAnsi="Calibri" w:cs="Calibri"/>
        </w:rPr>
        <w:t xml:space="preserve"> </w:t>
      </w:r>
      <w:r w:rsidRPr="009367F5">
        <w:rPr>
          <w:rFonts w:ascii="Calibri" w:hAnsi="Calibri" w:cs="Calibri"/>
        </w:rPr>
        <w:t>večji si od naših besed,</w:t>
      </w:r>
      <w:r w:rsidRPr="009367F5">
        <w:rPr>
          <w:rFonts w:ascii="Calibri" w:hAnsi="Calibri" w:cs="Calibri"/>
        </w:rPr>
        <w:br/>
        <w:t>tišji od naše tišine,</w:t>
      </w:r>
      <w:r w:rsidR="00A77B4B" w:rsidRPr="009367F5">
        <w:rPr>
          <w:rFonts w:ascii="Calibri" w:hAnsi="Calibri" w:cs="Calibri"/>
        </w:rPr>
        <w:t xml:space="preserve"> </w:t>
      </w:r>
      <w:r w:rsidRPr="009367F5">
        <w:rPr>
          <w:rFonts w:ascii="Calibri" w:hAnsi="Calibri" w:cs="Calibri"/>
        </w:rPr>
        <w:t>globlji od naših misli,</w:t>
      </w:r>
      <w:r w:rsidRPr="009367F5">
        <w:rPr>
          <w:rFonts w:ascii="Calibri" w:hAnsi="Calibri" w:cs="Calibri"/>
        </w:rPr>
        <w:br/>
        <w:t>višji od naših želja …</w:t>
      </w:r>
      <w:r w:rsidRPr="009367F5">
        <w:rPr>
          <w:rFonts w:ascii="Calibri" w:hAnsi="Calibri" w:cs="Calibri"/>
        </w:rPr>
        <w:br/>
        <w:t>Daj nam, o Bog,</w:t>
      </w:r>
      <w:r w:rsidR="00A77B4B" w:rsidRPr="009367F5">
        <w:rPr>
          <w:rFonts w:ascii="Calibri" w:hAnsi="Calibri" w:cs="Calibri"/>
        </w:rPr>
        <w:t xml:space="preserve"> </w:t>
      </w:r>
      <w:r w:rsidRPr="009367F5">
        <w:rPr>
          <w:rFonts w:ascii="Calibri" w:hAnsi="Calibri" w:cs="Calibri"/>
        </w:rPr>
        <w:t>ki si tako velik in tako blizu,</w:t>
      </w:r>
      <w:r w:rsidRPr="009367F5">
        <w:rPr>
          <w:rFonts w:ascii="Calibri" w:hAnsi="Calibri" w:cs="Calibri"/>
        </w:rPr>
        <w:br/>
        <w:t>živo srce, nove oči,</w:t>
      </w:r>
      <w:r w:rsidR="00A77B4B" w:rsidRPr="009367F5">
        <w:rPr>
          <w:rFonts w:ascii="Calibri" w:hAnsi="Calibri" w:cs="Calibri"/>
        </w:rPr>
        <w:t xml:space="preserve"> </w:t>
      </w:r>
      <w:r w:rsidRPr="009367F5">
        <w:rPr>
          <w:rFonts w:ascii="Calibri" w:hAnsi="Calibri" w:cs="Calibri"/>
        </w:rPr>
        <w:t>da te prepoznamo</w:t>
      </w:r>
      <w:r w:rsidRPr="009367F5">
        <w:rPr>
          <w:rFonts w:ascii="Calibri" w:hAnsi="Calibri" w:cs="Calibri"/>
        </w:rPr>
        <w:br/>
        <w:t>in te sprejmemo,</w:t>
      </w:r>
      <w:r w:rsidR="00A77B4B" w:rsidRPr="009367F5">
        <w:rPr>
          <w:rFonts w:ascii="Calibri" w:hAnsi="Calibri" w:cs="Calibri"/>
        </w:rPr>
        <w:t xml:space="preserve"> </w:t>
      </w:r>
      <w:r w:rsidRPr="009367F5">
        <w:rPr>
          <w:rFonts w:ascii="Calibri" w:hAnsi="Calibri" w:cs="Calibri"/>
        </w:rPr>
        <w:t>ko prideš k nam.</w:t>
      </w:r>
    </w:p>
    <w:p w:rsidR="00301918" w:rsidRDefault="00301918" w:rsidP="00301918">
      <w:pPr>
        <w:rPr>
          <w:rFonts w:ascii="Calibri" w:hAnsi="Calibri" w:cs="Calibri"/>
          <w:b/>
        </w:rPr>
      </w:pPr>
      <w:r w:rsidRPr="00301918">
        <w:rPr>
          <w:rFonts w:ascii="Calibri" w:hAnsi="Calibri" w:cs="Calibri"/>
          <w:b/>
        </w:rPr>
        <w:t>Slava Očetu…</w:t>
      </w:r>
    </w:p>
    <w:p w:rsidR="00301918" w:rsidRPr="00EE1657" w:rsidRDefault="00301918" w:rsidP="00301918">
      <w:pPr>
        <w:rPr>
          <w:rStyle w:val="Krepko"/>
        </w:rPr>
      </w:pPr>
      <w:r w:rsidRPr="00EE1657">
        <w:rPr>
          <w:rStyle w:val="Krepko"/>
        </w:rPr>
        <w:t>+ Križ</w:t>
      </w:r>
    </w:p>
    <w:p w:rsidR="00301918" w:rsidRPr="00301918" w:rsidRDefault="00301918" w:rsidP="00301918">
      <w:pPr>
        <w:rPr>
          <w:rFonts w:ascii="Calibri" w:hAnsi="Calibri" w:cs="Calibri"/>
          <w:b/>
        </w:rPr>
      </w:pPr>
    </w:p>
    <w:p w:rsidR="001747A6" w:rsidRDefault="001747A6" w:rsidP="005E5421">
      <w:pPr>
        <w:pStyle w:val="Naslov3"/>
      </w:pPr>
    </w:p>
    <w:p w:rsidR="00600B12" w:rsidRPr="009367F5" w:rsidRDefault="009E7706" w:rsidP="005E5421">
      <w:pPr>
        <w:pStyle w:val="Naslov3"/>
      </w:pPr>
      <w:r w:rsidRPr="009367F5">
        <w:t>Bog v mojem življenju</w:t>
      </w:r>
    </w:p>
    <w:p w:rsidR="00F54D77" w:rsidRPr="003F34EC" w:rsidRDefault="00C17D6A" w:rsidP="00600B12">
      <w:pPr>
        <w:tabs>
          <w:tab w:val="left" w:pos="1761"/>
        </w:tabs>
        <w:rPr>
          <w:szCs w:val="22"/>
        </w:rPr>
      </w:pPr>
      <w:r>
        <w:rPr>
          <w:b/>
          <w:szCs w:val="22"/>
        </w:rPr>
        <w:br/>
      </w:r>
      <w:r w:rsidRPr="003F34EC">
        <w:rPr>
          <w:szCs w:val="22"/>
        </w:rPr>
        <w:t>Preberi</w:t>
      </w:r>
      <w:r w:rsidR="00F54D77" w:rsidRPr="003F34EC">
        <w:rPr>
          <w:szCs w:val="22"/>
        </w:rPr>
        <w:t xml:space="preserve"> odlomek iz Svetega pisma (</w:t>
      </w:r>
      <w:proofErr w:type="spellStart"/>
      <w:r w:rsidR="00F54D77" w:rsidRPr="003F34EC">
        <w:rPr>
          <w:szCs w:val="22"/>
        </w:rPr>
        <w:t>Lk</w:t>
      </w:r>
      <w:proofErr w:type="spellEnd"/>
      <w:r w:rsidR="00F54D77" w:rsidRPr="003F34EC">
        <w:rPr>
          <w:szCs w:val="22"/>
        </w:rPr>
        <w:t xml:space="preserve"> 24, 14-16)</w:t>
      </w:r>
    </w:p>
    <w:p w:rsidR="00600B12" w:rsidRPr="002D11BA" w:rsidRDefault="003A39F6" w:rsidP="00F54D77">
      <w:pPr>
        <w:tabs>
          <w:tab w:val="left" w:pos="1761"/>
        </w:tabs>
        <w:rPr>
          <w:i/>
          <w:szCs w:val="22"/>
        </w:rPr>
      </w:pPr>
      <w:r w:rsidRPr="002D11BA">
        <w:rPr>
          <w:i/>
          <w:szCs w:val="22"/>
        </w:rPr>
        <w:t>»</w:t>
      </w:r>
      <w:r w:rsidR="00F54D77" w:rsidRPr="002D11BA">
        <w:rPr>
          <w:i/>
          <w:szCs w:val="22"/>
        </w:rPr>
        <w:t>Pogovarjala sta se o vsem tem, kar se je zgodilo. In medtem ko sta se pogovarjala in razpravljala, se jima je približal sam Jezus in hodil z njima. Njune oči pa so bile zastrte, da ga nista spoznala.</w:t>
      </w:r>
      <w:r w:rsidRPr="002D11BA">
        <w:rPr>
          <w:i/>
          <w:szCs w:val="22"/>
        </w:rPr>
        <w:t>«</w:t>
      </w:r>
      <w:r w:rsidR="00600B12" w:rsidRPr="002D11BA">
        <w:rPr>
          <w:i/>
          <w:szCs w:val="22"/>
        </w:rPr>
        <w:t xml:space="preserve"> </w:t>
      </w:r>
    </w:p>
    <w:p w:rsidR="002D11BA" w:rsidRDefault="00CA66DA" w:rsidP="00600B12">
      <w:pPr>
        <w:tabs>
          <w:tab w:val="left" w:pos="1761"/>
        </w:tabs>
        <w:rPr>
          <w:rFonts w:eastAsia="Times New Roman"/>
          <w:szCs w:val="22"/>
        </w:rPr>
      </w:pPr>
      <w:r w:rsidRPr="009367F5">
        <w:rPr>
          <w:rFonts w:eastAsia="Times New Roman"/>
          <w:szCs w:val="22"/>
        </w:rPr>
        <w:t xml:space="preserve">Učenca sta bila na poti v </w:t>
      </w:r>
      <w:proofErr w:type="spellStart"/>
      <w:r w:rsidRPr="009367F5">
        <w:rPr>
          <w:rFonts w:eastAsia="Times New Roman"/>
          <w:szCs w:val="22"/>
        </w:rPr>
        <w:t>Emavs</w:t>
      </w:r>
      <w:proofErr w:type="spellEnd"/>
      <w:r w:rsidRPr="009367F5">
        <w:rPr>
          <w:rFonts w:eastAsia="Times New Roman"/>
          <w:szCs w:val="22"/>
        </w:rPr>
        <w:t xml:space="preserve"> razočarana nad dogodki, ki sta jih doživela. Jezus, kot sta ga poznala in v katerega sta verovala, ju je naenkrat zapustil. Porušil se jima je svet. In ravno v to situacijo vstopi Jezus. Jezus vstopa v naše življenje, v svet krivic in bolečine, v svet osamljenosti in nerazumevanja, v svet žalosti in trpljenja. Ta Bog sočustvuje z nami in ko se sreča s človeškim trpljenjem ne more ostati pri miru in tiho. Jezus se učencema približa, da bi to njuno stisko in trpljenje preoblikoval in spremenil v prostor odrešenja in veselja. On to lahko in to želi storiti. </w:t>
      </w:r>
    </w:p>
    <w:p w:rsidR="002D11BA" w:rsidRPr="005E5421" w:rsidRDefault="002D11BA" w:rsidP="005E5421">
      <w:pPr>
        <w:rPr>
          <w:rFonts w:eastAsia="Times New Roman"/>
          <w:b/>
        </w:rPr>
      </w:pPr>
      <w:r w:rsidRPr="005E5421">
        <w:rPr>
          <w:rFonts w:eastAsia="Times New Roman"/>
          <w:b/>
        </w:rPr>
        <w:lastRenderedPageBreak/>
        <w:t>Prišel si kot prijatelj</w:t>
      </w:r>
    </w:p>
    <w:p w:rsidR="002D11BA" w:rsidRPr="005E5421" w:rsidRDefault="002D11BA" w:rsidP="00600B12">
      <w:pPr>
        <w:tabs>
          <w:tab w:val="left" w:pos="1761"/>
        </w:tabs>
        <w:rPr>
          <w:rFonts w:eastAsia="Times New Roman"/>
          <w:i/>
          <w:szCs w:val="22"/>
        </w:rPr>
      </w:pPr>
      <w:r w:rsidRPr="005E5421">
        <w:rPr>
          <w:rFonts w:eastAsia="Times New Roman"/>
          <w:i/>
          <w:szCs w:val="22"/>
        </w:rPr>
        <w:t>Prišel si, ponižen in obziren, in si mi ponudil svoje prijateljstvo.</w:t>
      </w:r>
      <w:r w:rsidR="009E7706" w:rsidRPr="005E5421">
        <w:rPr>
          <w:rFonts w:eastAsia="Times New Roman"/>
          <w:i/>
          <w:szCs w:val="22"/>
        </w:rPr>
        <w:br/>
      </w:r>
      <w:r w:rsidRPr="005E5421">
        <w:rPr>
          <w:rFonts w:eastAsia="Times New Roman"/>
          <w:i/>
          <w:szCs w:val="22"/>
        </w:rPr>
        <w:t>Dvignil si me na svojo raven, ponižal si se na mojo.</w:t>
      </w:r>
      <w:r w:rsidR="009E7706" w:rsidRPr="005E5421">
        <w:rPr>
          <w:rFonts w:eastAsia="Times New Roman"/>
          <w:i/>
          <w:szCs w:val="22"/>
        </w:rPr>
        <w:br/>
      </w:r>
      <w:r w:rsidRPr="005E5421">
        <w:rPr>
          <w:rFonts w:eastAsia="Times New Roman"/>
          <w:i/>
          <w:szCs w:val="22"/>
        </w:rPr>
        <w:t>Želiš, da bi si bila domača, da bi si zaupala.</w:t>
      </w:r>
      <w:r w:rsidR="009E7706" w:rsidRPr="005E5421">
        <w:rPr>
          <w:rFonts w:eastAsia="Times New Roman"/>
          <w:i/>
          <w:szCs w:val="22"/>
        </w:rPr>
        <w:br/>
      </w:r>
      <w:r w:rsidRPr="005E5421">
        <w:rPr>
          <w:rFonts w:eastAsia="Times New Roman"/>
          <w:i/>
          <w:szCs w:val="22"/>
        </w:rPr>
        <w:t>Skrivnostno ostajaš v meni, vedno navzoč prijatelj,</w:t>
      </w:r>
      <w:r w:rsidR="009E7706" w:rsidRPr="005E5421">
        <w:rPr>
          <w:rFonts w:eastAsia="Times New Roman"/>
          <w:i/>
          <w:szCs w:val="22"/>
        </w:rPr>
        <w:br/>
      </w:r>
      <w:r w:rsidRPr="005E5421">
        <w:rPr>
          <w:rFonts w:eastAsia="Times New Roman"/>
          <w:i/>
          <w:szCs w:val="22"/>
        </w:rPr>
        <w:t>ki se mi neprestano daje in popolnoma izpolni vsa moja pričakovanja.</w:t>
      </w:r>
      <w:r w:rsidR="009E7706" w:rsidRPr="005E5421">
        <w:rPr>
          <w:rFonts w:eastAsia="Times New Roman"/>
          <w:i/>
          <w:szCs w:val="22"/>
        </w:rPr>
        <w:br/>
      </w:r>
      <w:r w:rsidRPr="005E5421">
        <w:rPr>
          <w:rFonts w:eastAsia="Times New Roman"/>
          <w:i/>
          <w:szCs w:val="22"/>
        </w:rPr>
        <w:t>Da bi bilo najino prijateljstvo popolno, me pridružuješ svojemu trpljenju in veselju,</w:t>
      </w:r>
      <w:r w:rsidR="009E7706" w:rsidRPr="005E5421">
        <w:rPr>
          <w:rFonts w:eastAsia="Times New Roman"/>
          <w:i/>
          <w:szCs w:val="22"/>
        </w:rPr>
        <w:br/>
      </w:r>
      <w:r w:rsidRPr="005E5421">
        <w:rPr>
          <w:rFonts w:eastAsia="Times New Roman"/>
          <w:i/>
          <w:szCs w:val="22"/>
        </w:rPr>
        <w:t>deliš z menoj svoje upe, svoje načrte, svoje življenje.</w:t>
      </w:r>
      <w:r w:rsidR="009E7706" w:rsidRPr="005E5421">
        <w:rPr>
          <w:rFonts w:eastAsia="Times New Roman"/>
          <w:i/>
          <w:szCs w:val="22"/>
        </w:rPr>
        <w:br/>
      </w:r>
      <w:r w:rsidRPr="005E5421">
        <w:rPr>
          <w:rFonts w:eastAsia="Times New Roman"/>
          <w:i/>
          <w:szCs w:val="22"/>
        </w:rPr>
        <w:t>Idealen prijatelj si, ki nikoli ne odpove v zvestobi in se nikoli ne izneveri. Amen.</w:t>
      </w:r>
    </w:p>
    <w:p w:rsidR="002F13F8" w:rsidRPr="009E7706" w:rsidRDefault="002F13F8" w:rsidP="009E7706">
      <w:pPr>
        <w:pStyle w:val="Odstavekseznama"/>
        <w:numPr>
          <w:ilvl w:val="0"/>
          <w:numId w:val="8"/>
        </w:numPr>
        <w:ind w:left="426"/>
        <w:rPr>
          <w:rFonts w:eastAsia="Times New Roman"/>
        </w:rPr>
      </w:pPr>
      <w:r w:rsidRPr="009E7706">
        <w:rPr>
          <w:rFonts w:eastAsia="Times New Roman"/>
        </w:rPr>
        <w:t>Kaj me je nagovorilo v priloženem videu/pričevanju? Katera misel mi odzvanja?</w:t>
      </w:r>
    </w:p>
    <w:p w:rsidR="00CA66DA" w:rsidRPr="009E7706" w:rsidRDefault="00CA66DA" w:rsidP="009E7706">
      <w:pPr>
        <w:pStyle w:val="Odstavekseznama"/>
        <w:numPr>
          <w:ilvl w:val="0"/>
          <w:numId w:val="8"/>
        </w:numPr>
        <w:ind w:left="426"/>
        <w:rPr>
          <w:rFonts w:eastAsia="Times New Roman"/>
        </w:rPr>
      </w:pPr>
      <w:r w:rsidRPr="009E7706">
        <w:rPr>
          <w:rFonts w:eastAsia="Times New Roman"/>
        </w:rPr>
        <w:t xml:space="preserve">Po čem in kdaj sta učenca prepoznala Jezusa? </w:t>
      </w:r>
    </w:p>
    <w:p w:rsidR="002F13F8" w:rsidRPr="009E7706" w:rsidRDefault="00600B12" w:rsidP="009E7706">
      <w:pPr>
        <w:pStyle w:val="Odstavekseznama"/>
        <w:numPr>
          <w:ilvl w:val="0"/>
          <w:numId w:val="8"/>
        </w:numPr>
        <w:ind w:left="426"/>
        <w:rPr>
          <w:rFonts w:eastAsia="Times New Roman"/>
        </w:rPr>
      </w:pPr>
      <w:r w:rsidRPr="009E7706">
        <w:rPr>
          <w:rFonts w:eastAsia="Times New Roman"/>
        </w:rPr>
        <w:t xml:space="preserve">Kako se je Bog </w:t>
      </w:r>
      <w:r w:rsidR="002F13F8" w:rsidRPr="009E7706">
        <w:rPr>
          <w:rFonts w:eastAsia="Times New Roman"/>
        </w:rPr>
        <w:t>men</w:t>
      </w:r>
      <w:r w:rsidRPr="009E7706">
        <w:rPr>
          <w:rFonts w:eastAsia="Times New Roman"/>
        </w:rPr>
        <w:t xml:space="preserve">i približal na življenjski poti? </w:t>
      </w:r>
    </w:p>
    <w:p w:rsidR="00600B12" w:rsidRPr="009E7706" w:rsidRDefault="002F13F8" w:rsidP="009E7706">
      <w:pPr>
        <w:pStyle w:val="Odstavekseznama"/>
        <w:numPr>
          <w:ilvl w:val="0"/>
          <w:numId w:val="8"/>
        </w:numPr>
        <w:ind w:left="426"/>
        <w:rPr>
          <w:rFonts w:eastAsia="Times New Roman"/>
        </w:rPr>
      </w:pPr>
      <w:r w:rsidRPr="009E7706">
        <w:rPr>
          <w:rFonts w:eastAsia="Times New Roman"/>
        </w:rPr>
        <w:t>Kje, kdaj sem</w:t>
      </w:r>
      <w:r w:rsidR="00600B12" w:rsidRPr="009E7706">
        <w:rPr>
          <w:rFonts w:eastAsia="Times New Roman"/>
        </w:rPr>
        <w:t xml:space="preserve"> zaznal Njegovo bližino? Morda ob kakšnem dogodku, osebi, pogovoru, knjigi, filmu, trpljenju, molitvi …</w:t>
      </w:r>
    </w:p>
    <w:p w:rsidR="009367F5" w:rsidRPr="009E7706" w:rsidRDefault="009367F5" w:rsidP="009E7706">
      <w:pPr>
        <w:pStyle w:val="Odstavekseznama"/>
        <w:numPr>
          <w:ilvl w:val="0"/>
          <w:numId w:val="8"/>
        </w:numPr>
        <w:ind w:left="426"/>
        <w:rPr>
          <w:rFonts w:eastAsia="Times New Roman"/>
        </w:rPr>
      </w:pPr>
      <w:r w:rsidRPr="009E7706">
        <w:rPr>
          <w:rFonts w:eastAsia="Times New Roman"/>
        </w:rPr>
        <w:t>Ali me je Bog kdaj razočaral? Kako vplivajo razočaranja, porazi, trpljenje na moj odnos z Bogom? </w:t>
      </w:r>
    </w:p>
    <w:p w:rsidR="00CA66DA" w:rsidRPr="009E7706" w:rsidRDefault="00CA66DA" w:rsidP="009E7706">
      <w:pPr>
        <w:pStyle w:val="Odstavekseznama"/>
        <w:numPr>
          <w:ilvl w:val="0"/>
          <w:numId w:val="8"/>
        </w:numPr>
        <w:ind w:left="426"/>
        <w:rPr>
          <w:rFonts w:eastAsia="Times New Roman"/>
        </w:rPr>
      </w:pPr>
      <w:r w:rsidRPr="009E7706">
        <w:rPr>
          <w:rFonts w:eastAsia="Times New Roman"/>
        </w:rPr>
        <w:t>Ali poznate koga, ki ima trden odnos z Bogom? Kaj je v njegovem življenju drugačnega?</w:t>
      </w:r>
    </w:p>
    <w:p w:rsidR="001747A6" w:rsidRDefault="001747A6" w:rsidP="009E7706">
      <w:pPr>
        <w:pStyle w:val="Naslov3"/>
        <w:rPr>
          <w:rFonts w:eastAsia="Tahoma"/>
        </w:rPr>
      </w:pPr>
    </w:p>
    <w:p w:rsidR="00600B12" w:rsidRPr="009367F5" w:rsidRDefault="009E7706" w:rsidP="009E7706">
      <w:pPr>
        <w:pStyle w:val="Naslov3"/>
        <w:rPr>
          <w:rFonts w:eastAsia="Tahoma"/>
        </w:rPr>
      </w:pPr>
      <w:r w:rsidRPr="009367F5">
        <w:rPr>
          <w:rFonts w:eastAsia="Tahoma"/>
        </w:rPr>
        <w:t xml:space="preserve">Priprava na srečanje z </w:t>
      </w:r>
      <w:r w:rsidR="00C17D6A" w:rsidRPr="009367F5">
        <w:rPr>
          <w:rFonts w:eastAsia="Tahoma"/>
        </w:rPr>
        <w:t>Jezusom</w:t>
      </w:r>
    </w:p>
    <w:p w:rsidR="00A77B4B" w:rsidRPr="00FF3474" w:rsidRDefault="00C17D6A" w:rsidP="00FF3474">
      <w:pPr>
        <w:jc w:val="both"/>
        <w:rPr>
          <w:rFonts w:eastAsia="Tahoma"/>
          <w:szCs w:val="22"/>
        </w:rPr>
      </w:pPr>
      <w:r>
        <w:rPr>
          <w:rFonts w:eastAsia="Tahoma"/>
          <w:szCs w:val="22"/>
        </w:rPr>
        <w:br/>
      </w:r>
      <w:r w:rsidR="002F13F8" w:rsidRPr="00FF3474">
        <w:rPr>
          <w:rFonts w:eastAsia="Tahoma"/>
          <w:szCs w:val="22"/>
        </w:rPr>
        <w:t xml:space="preserve">Jezus nam prihaja naproti pod podobo kruha in vina. Pri vsaki sveti maši se na edinstven način srečamo z njim. </w:t>
      </w:r>
      <w:r w:rsidR="00FF3474" w:rsidRPr="00FF3474">
        <w:rPr>
          <w:rFonts w:eastAsia="Tahoma"/>
          <w:szCs w:val="22"/>
        </w:rPr>
        <w:t xml:space="preserve">To je eden najbolj intimnih srečanj človeka z Bogom. Tudi učenca sta ga prepoznala po lomljenju kruha. </w:t>
      </w:r>
      <w:r w:rsidR="00A77B4B" w:rsidRPr="00FF3474">
        <w:rPr>
          <w:rFonts w:eastAsia="Times New Roman"/>
          <w:iCs/>
          <w:szCs w:val="22"/>
        </w:rPr>
        <w:t>Tako mi pri maši prejemamo milost, da stvari bolje razumemo, da se osredotočimo na Njega, ob tem pa naše težav</w:t>
      </w:r>
      <w:r w:rsidR="00FF3474" w:rsidRPr="00FF3474">
        <w:rPr>
          <w:rFonts w:eastAsia="Times New Roman"/>
          <w:iCs/>
          <w:szCs w:val="22"/>
        </w:rPr>
        <w:t>e postajajo nepomembne. J</w:t>
      </w:r>
      <w:r w:rsidR="00A77B4B" w:rsidRPr="00FF3474">
        <w:rPr>
          <w:rFonts w:eastAsia="Times New Roman"/>
          <w:iCs/>
          <w:szCs w:val="22"/>
        </w:rPr>
        <w:t xml:space="preserve">ezus </w:t>
      </w:r>
      <w:r w:rsidR="00FF3474" w:rsidRPr="00FF3474">
        <w:rPr>
          <w:rFonts w:eastAsia="Times New Roman"/>
          <w:iCs/>
          <w:szCs w:val="22"/>
        </w:rPr>
        <w:t xml:space="preserve">nas </w:t>
      </w:r>
      <w:r w:rsidR="00A77B4B" w:rsidRPr="00FF3474">
        <w:rPr>
          <w:rFonts w:eastAsia="Times New Roman"/>
          <w:iCs/>
          <w:szCs w:val="22"/>
        </w:rPr>
        <w:t xml:space="preserve">v evharistiji ogreje, opogumi in vlije veselje </w:t>
      </w:r>
      <w:r w:rsidR="00FF3474" w:rsidRPr="00FF3474">
        <w:rPr>
          <w:rFonts w:eastAsia="Times New Roman"/>
          <w:iCs/>
          <w:szCs w:val="22"/>
        </w:rPr>
        <w:t>v naše srce.</w:t>
      </w:r>
    </w:p>
    <w:p w:rsidR="00FF3474" w:rsidRPr="00FF3474" w:rsidRDefault="00FF3474" w:rsidP="00FF3474">
      <w:pPr>
        <w:rPr>
          <w:rFonts w:eastAsia="Times New Roman"/>
          <w:szCs w:val="22"/>
        </w:rPr>
      </w:pPr>
      <w:r w:rsidRPr="00FF3474">
        <w:rPr>
          <w:rFonts w:eastAsia="Times New Roman"/>
          <w:szCs w:val="22"/>
        </w:rPr>
        <w:t>Ko gremo na obisk k prijateljem/sorodnikom po</w:t>
      </w:r>
      <w:r w:rsidR="00C17D6A">
        <w:rPr>
          <w:rFonts w:eastAsia="Times New Roman"/>
          <w:szCs w:val="22"/>
        </w:rPr>
        <w:t xml:space="preserve"> </w:t>
      </w:r>
      <w:r w:rsidRPr="00FF3474">
        <w:rPr>
          <w:rFonts w:eastAsia="Times New Roman"/>
          <w:szCs w:val="22"/>
        </w:rPr>
        <w:t xml:space="preserve">navadi prej pokličemo, pomislimo na darilo, se primerno oblečemo, spoštljivo pozvonimo </w:t>
      </w:r>
      <w:r w:rsidR="00C17D6A" w:rsidRPr="00FF3474">
        <w:rPr>
          <w:rFonts w:eastAsia="Times New Roman"/>
          <w:szCs w:val="22"/>
        </w:rPr>
        <w:t>itd.</w:t>
      </w:r>
      <w:r w:rsidRPr="00FF3474">
        <w:rPr>
          <w:rFonts w:eastAsia="Times New Roman"/>
          <w:szCs w:val="22"/>
        </w:rPr>
        <w:t xml:space="preserve">… Tudi za srečanje z Jezusom je potrebna primerna priprava. Najprej je tu </w:t>
      </w:r>
      <w:r w:rsidRPr="002D11BA">
        <w:rPr>
          <w:rFonts w:eastAsia="Times New Roman"/>
          <w:b/>
          <w:szCs w:val="22"/>
        </w:rPr>
        <w:t>t</w:t>
      </w:r>
      <w:r w:rsidRPr="002D11BA">
        <w:rPr>
          <w:rFonts w:eastAsia="Times New Roman"/>
          <w:b/>
          <w:iCs/>
          <w:szCs w:val="22"/>
        </w:rPr>
        <w:t>elesna priprava</w:t>
      </w:r>
      <w:r w:rsidRPr="00FF3474">
        <w:rPr>
          <w:rFonts w:eastAsia="Times New Roman"/>
          <w:iCs/>
          <w:szCs w:val="22"/>
        </w:rPr>
        <w:t xml:space="preserve"> (primerna obleka, evharistični post eno uro pred obhajilo, spočito telo …). Zraven spada tudi </w:t>
      </w:r>
      <w:r w:rsidRPr="002D11BA">
        <w:rPr>
          <w:rFonts w:eastAsia="Times New Roman"/>
          <w:b/>
          <w:iCs/>
          <w:szCs w:val="22"/>
        </w:rPr>
        <w:t>duhovna priprava</w:t>
      </w:r>
      <w:r w:rsidRPr="00FF3474">
        <w:rPr>
          <w:rFonts w:eastAsia="Times New Roman"/>
          <w:iCs/>
          <w:szCs w:val="22"/>
        </w:rPr>
        <w:t xml:space="preserve"> (zavedanje, da prihajam h Gospodu, ki mu lahko izročim vse svoje misli, skrbi, težave, veselje; branje </w:t>
      </w:r>
      <w:r w:rsidR="002D11BA">
        <w:rPr>
          <w:rFonts w:eastAsia="Times New Roman"/>
          <w:iCs/>
          <w:szCs w:val="22"/>
        </w:rPr>
        <w:t xml:space="preserve">in premišljevanje </w:t>
      </w:r>
      <w:r w:rsidRPr="00FF3474">
        <w:rPr>
          <w:rFonts w:eastAsia="Times New Roman"/>
          <w:iCs/>
          <w:szCs w:val="22"/>
        </w:rPr>
        <w:t xml:space="preserve">Božje besede; opravljena sv. spoved; </w:t>
      </w:r>
      <w:r w:rsidR="002D11BA">
        <w:rPr>
          <w:rFonts w:eastAsia="Times New Roman"/>
          <w:iCs/>
          <w:szCs w:val="22"/>
        </w:rPr>
        <w:t>premislek</w:t>
      </w:r>
      <w:r w:rsidRPr="00FF3474">
        <w:rPr>
          <w:rFonts w:eastAsia="Times New Roman"/>
          <w:iCs/>
          <w:szCs w:val="22"/>
        </w:rPr>
        <w:t>, kaj Mu prinašam ...)</w:t>
      </w:r>
    </w:p>
    <w:p w:rsidR="003A39F6" w:rsidRPr="00C17D6A" w:rsidRDefault="003A39F6" w:rsidP="00C17D6A">
      <w:pPr>
        <w:pStyle w:val="Odstavekseznama"/>
        <w:numPr>
          <w:ilvl w:val="0"/>
          <w:numId w:val="9"/>
        </w:numPr>
        <w:rPr>
          <w:rFonts w:eastAsia="Times New Roman"/>
        </w:rPr>
      </w:pPr>
      <w:r w:rsidRPr="00C17D6A">
        <w:rPr>
          <w:rFonts w:eastAsia="Times New Roman"/>
        </w:rPr>
        <w:t xml:space="preserve">Kako doživljaš sveto mašo? (npr. nekaj obveznega, navada, srečanje z Bogom, dolgočasno …)  </w:t>
      </w:r>
    </w:p>
    <w:p w:rsidR="002F13F8" w:rsidRPr="00C17D6A" w:rsidRDefault="002F13F8" w:rsidP="00C17D6A">
      <w:pPr>
        <w:pStyle w:val="Odstavekseznama"/>
        <w:numPr>
          <w:ilvl w:val="0"/>
          <w:numId w:val="9"/>
        </w:numPr>
        <w:rPr>
          <w:rFonts w:eastAsia="Times New Roman"/>
        </w:rPr>
      </w:pPr>
      <w:r w:rsidRPr="00C17D6A">
        <w:rPr>
          <w:rFonts w:eastAsia="Times New Roman"/>
        </w:rPr>
        <w:t xml:space="preserve">Kako se pripraviš na sveto mašo in srečanje z Jezusom? </w:t>
      </w:r>
    </w:p>
    <w:p w:rsidR="002F13F8" w:rsidRPr="00C17D6A" w:rsidRDefault="002F13F8" w:rsidP="00C17D6A">
      <w:pPr>
        <w:pStyle w:val="Odstavekseznama"/>
        <w:numPr>
          <w:ilvl w:val="0"/>
          <w:numId w:val="9"/>
        </w:numPr>
        <w:rPr>
          <w:rFonts w:eastAsia="Times New Roman"/>
        </w:rPr>
      </w:pPr>
      <w:r w:rsidRPr="00C17D6A">
        <w:rPr>
          <w:rFonts w:eastAsia="Times New Roman"/>
        </w:rPr>
        <w:t xml:space="preserve">Kako pripraviš svojo zunanjost in kako svojo notranjost? </w:t>
      </w:r>
    </w:p>
    <w:p w:rsidR="00FF3474" w:rsidRPr="00C17D6A" w:rsidRDefault="00FF3474" w:rsidP="00C17D6A">
      <w:pPr>
        <w:pStyle w:val="Odstavekseznama"/>
        <w:numPr>
          <w:ilvl w:val="0"/>
          <w:numId w:val="9"/>
        </w:numPr>
        <w:rPr>
          <w:rFonts w:eastAsia="Times New Roman"/>
        </w:rPr>
      </w:pPr>
      <w:r w:rsidRPr="00C17D6A">
        <w:rPr>
          <w:rFonts w:eastAsia="Times New Roman"/>
        </w:rPr>
        <w:t>Se ti sploh zdi pomembno, da se na obisk svete maše pripraviš? Zakaj?</w:t>
      </w:r>
    </w:p>
    <w:p w:rsidR="00600B12" w:rsidRPr="009367F5" w:rsidRDefault="00C17D6A" w:rsidP="00C17D6A">
      <w:pPr>
        <w:pStyle w:val="Naslov3"/>
        <w:rPr>
          <w:rFonts w:eastAsia="Times New Roman"/>
        </w:rPr>
      </w:pPr>
      <w:r w:rsidRPr="009367F5">
        <w:rPr>
          <w:rFonts w:eastAsia="Times New Roman"/>
        </w:rPr>
        <w:t>Različni pomeni svete maše</w:t>
      </w:r>
    </w:p>
    <w:p w:rsidR="00600B12" w:rsidRPr="00B92E68" w:rsidRDefault="00C17D6A" w:rsidP="005E5421">
      <w:pPr>
        <w:rPr>
          <w:rFonts w:eastAsiaTheme="minorHAnsi"/>
          <w:szCs w:val="22"/>
        </w:rPr>
      </w:pPr>
      <w:r>
        <w:rPr>
          <w:rFonts w:eastAsia="Times New Roman"/>
        </w:rPr>
        <w:br/>
      </w:r>
      <w:r w:rsidR="009367F5" w:rsidRPr="009367F5">
        <w:rPr>
          <w:rFonts w:eastAsia="Times New Roman"/>
        </w:rPr>
        <w:t>Spodaj so napisana štiri</w:t>
      </w:r>
      <w:r w:rsidR="003A39F6" w:rsidRPr="009367F5">
        <w:rPr>
          <w:rFonts w:eastAsia="Times New Roman"/>
        </w:rPr>
        <w:t xml:space="preserve"> različna poimenovanja za sveto mašo, ki razlagajo različne vidike tega bogoslužja. </w:t>
      </w:r>
      <w:r w:rsidR="00FF3474">
        <w:rPr>
          <w:rFonts w:eastAsia="Times New Roman"/>
        </w:rPr>
        <w:t>Pozorno</w:t>
      </w:r>
      <w:r w:rsidR="009367F5" w:rsidRPr="009367F5">
        <w:rPr>
          <w:rFonts w:eastAsia="Times New Roman"/>
        </w:rPr>
        <w:t xml:space="preserve"> si jih preberi in podčrtaj tisto, kar te posebej nagovori. </w:t>
      </w:r>
      <w:r w:rsidR="005E5421">
        <w:rPr>
          <w:rFonts w:eastAsia="Times New Roman"/>
        </w:rPr>
        <w:br/>
      </w:r>
      <w:r w:rsidR="005E5421">
        <w:rPr>
          <w:rFonts w:eastAsia="Times New Roman"/>
        </w:rPr>
        <w:br/>
      </w:r>
      <w:r w:rsidR="00FF3474" w:rsidRPr="00C17D6A">
        <w:rPr>
          <w:rStyle w:val="Naslov4Znak"/>
        </w:rPr>
        <w:lastRenderedPageBreak/>
        <w:t>Sveta maša je</w:t>
      </w:r>
      <w:r w:rsidR="00600B12" w:rsidRPr="00C17D6A">
        <w:rPr>
          <w:rStyle w:val="Naslov4Znak"/>
        </w:rPr>
        <w:t xml:space="preserve"> ZAHVALA</w:t>
      </w:r>
      <w:r w:rsidR="00600B12" w:rsidRPr="009367F5">
        <w:rPr>
          <w:rFonts w:eastAsiaTheme="minorHAnsi"/>
          <w:b/>
          <w:bCs/>
          <w:szCs w:val="22"/>
        </w:rPr>
        <w:t xml:space="preserve"> </w:t>
      </w:r>
      <w:r>
        <w:rPr>
          <w:rFonts w:eastAsiaTheme="minorHAnsi"/>
          <w:b/>
          <w:bCs/>
          <w:szCs w:val="22"/>
        </w:rPr>
        <w:br/>
      </w:r>
      <w:r w:rsidR="00600B12" w:rsidRPr="009367F5">
        <w:rPr>
          <w:rFonts w:eastAsiaTheme="minorHAnsi"/>
          <w:szCs w:val="22"/>
        </w:rPr>
        <w:t xml:space="preserve">Beseda </w:t>
      </w:r>
      <w:r w:rsidR="00600B12" w:rsidRPr="009367F5">
        <w:rPr>
          <w:rFonts w:eastAsiaTheme="minorHAnsi"/>
          <w:iCs/>
          <w:szCs w:val="22"/>
        </w:rPr>
        <w:t xml:space="preserve">evharistija </w:t>
      </w:r>
      <w:r w:rsidR="00600B12" w:rsidRPr="009367F5">
        <w:rPr>
          <w:rFonts w:eastAsiaTheme="minorHAnsi"/>
          <w:szCs w:val="22"/>
        </w:rPr>
        <w:t xml:space="preserve">izhaja iz grščine: </w:t>
      </w:r>
      <w:proofErr w:type="spellStart"/>
      <w:r w:rsidR="00600B12" w:rsidRPr="009367F5">
        <w:rPr>
          <w:rFonts w:eastAsiaTheme="minorHAnsi"/>
          <w:szCs w:val="22"/>
          <w:lang w:val="en-US"/>
        </w:rPr>
        <w:t>ευχ</w:t>
      </w:r>
      <w:proofErr w:type="spellEnd"/>
      <w:r w:rsidR="00600B12" w:rsidRPr="009367F5">
        <w:rPr>
          <w:rFonts w:eastAsiaTheme="minorHAnsi"/>
          <w:szCs w:val="22"/>
          <w:lang w:val="en-US"/>
        </w:rPr>
        <w:t>αριστία</w:t>
      </w:r>
      <w:r w:rsidR="00600B12" w:rsidRPr="009367F5">
        <w:rPr>
          <w:rFonts w:eastAsiaTheme="minorHAnsi"/>
          <w:szCs w:val="22"/>
        </w:rPr>
        <w:t xml:space="preserve"> – </w:t>
      </w:r>
      <w:proofErr w:type="spellStart"/>
      <w:r w:rsidR="00600B12" w:rsidRPr="009367F5">
        <w:rPr>
          <w:rFonts w:eastAsiaTheme="minorHAnsi"/>
          <w:szCs w:val="22"/>
        </w:rPr>
        <w:t>euharistia</w:t>
      </w:r>
      <w:proofErr w:type="spellEnd"/>
      <w:r w:rsidR="00600B12" w:rsidRPr="009367F5">
        <w:rPr>
          <w:rFonts w:eastAsiaTheme="minorHAnsi"/>
          <w:szCs w:val="22"/>
        </w:rPr>
        <w:t xml:space="preserve"> pomeni </w:t>
      </w:r>
      <w:r w:rsidR="00600B12" w:rsidRPr="009367F5">
        <w:rPr>
          <w:rFonts w:eastAsiaTheme="minorHAnsi"/>
          <w:iCs/>
          <w:szCs w:val="22"/>
        </w:rPr>
        <w:t>zahvala</w:t>
      </w:r>
      <w:r w:rsidR="00600B12" w:rsidRPr="009367F5">
        <w:rPr>
          <w:rFonts w:eastAsiaTheme="minorHAnsi"/>
          <w:szCs w:val="22"/>
        </w:rPr>
        <w:t xml:space="preserve">. Obhajanje svete maše je izraz zahvale in hvale Bogu. Pri zadnji večerji se je Jezus najprej zahvalil Očetu: »In vzel je kruh, </w:t>
      </w:r>
      <w:r w:rsidR="00600B12" w:rsidRPr="009367F5">
        <w:rPr>
          <w:rFonts w:eastAsiaTheme="minorHAnsi"/>
          <w:b/>
          <w:bCs/>
          <w:szCs w:val="22"/>
        </w:rPr>
        <w:t>se zahvalil</w:t>
      </w:r>
      <w:r w:rsidR="00600B12" w:rsidRPr="009367F5">
        <w:rPr>
          <w:rFonts w:eastAsiaTheme="minorHAnsi"/>
          <w:szCs w:val="22"/>
        </w:rPr>
        <w:t>, ga razlomil, jim ga dal in rekel: »To je moje telo, ki se daje za vas.«</w:t>
      </w:r>
      <w:r w:rsidR="00B92E68">
        <w:rPr>
          <w:rFonts w:eastAsiaTheme="minorHAnsi"/>
          <w:szCs w:val="22"/>
        </w:rPr>
        <w:t xml:space="preserve"> (</w:t>
      </w:r>
      <w:proofErr w:type="spellStart"/>
      <w:r w:rsidR="00600B12" w:rsidRPr="00B92E68">
        <w:rPr>
          <w:rFonts w:eastAsiaTheme="minorHAnsi"/>
          <w:szCs w:val="22"/>
        </w:rPr>
        <w:t>Lk</w:t>
      </w:r>
      <w:proofErr w:type="spellEnd"/>
      <w:r w:rsidR="00600B12" w:rsidRPr="00B92E68">
        <w:rPr>
          <w:rFonts w:eastAsiaTheme="minorHAnsi"/>
          <w:szCs w:val="22"/>
        </w:rPr>
        <w:t xml:space="preserve"> 22,19</w:t>
      </w:r>
      <w:r w:rsidR="00B92E68" w:rsidRPr="00B92E68">
        <w:rPr>
          <w:rFonts w:eastAsiaTheme="minorHAnsi"/>
          <w:szCs w:val="22"/>
        </w:rPr>
        <w:t>).</w:t>
      </w:r>
      <w:r w:rsidR="00600B12" w:rsidRPr="00B92E68">
        <w:rPr>
          <w:rFonts w:eastAsiaTheme="minorHAnsi"/>
          <w:szCs w:val="22"/>
        </w:rPr>
        <w:t xml:space="preserve"> </w:t>
      </w:r>
      <w:r w:rsidR="00600B12" w:rsidRPr="00421D2D">
        <w:rPr>
          <w:rFonts w:eastAsiaTheme="minorHAnsi"/>
          <w:szCs w:val="22"/>
        </w:rPr>
        <w:t>Tako se tudi mi pri sveti maši pridružimo Jezusovi zahvali svojemu Očetu za vse darove. Na ta način priznavamo, da smo vse prejeli od Boga (tudi t</w:t>
      </w:r>
      <w:r w:rsidRPr="00421D2D">
        <w:rPr>
          <w:rFonts w:eastAsiaTheme="minorHAnsi"/>
          <w:szCs w:val="22"/>
        </w:rPr>
        <w:t xml:space="preserve">isto, kar prinašamo na oltar). </w:t>
      </w:r>
      <w:r w:rsidR="005E5421">
        <w:rPr>
          <w:rFonts w:eastAsiaTheme="minorHAnsi"/>
          <w:szCs w:val="22"/>
        </w:rPr>
        <w:br/>
      </w:r>
      <w:r w:rsidR="005E5421">
        <w:rPr>
          <w:rFonts w:eastAsiaTheme="minorHAnsi"/>
          <w:szCs w:val="22"/>
        </w:rPr>
        <w:br/>
      </w:r>
      <w:r w:rsidR="00FF3474" w:rsidRPr="00C17D6A">
        <w:rPr>
          <w:rStyle w:val="Naslov4Znak"/>
        </w:rPr>
        <w:t xml:space="preserve">Sveta maša je </w:t>
      </w:r>
      <w:r w:rsidR="00600B12" w:rsidRPr="00C17D6A">
        <w:rPr>
          <w:rStyle w:val="Naslov4Znak"/>
        </w:rPr>
        <w:t>GOSTIJA (GOSPODOVA VEČERJA)</w:t>
      </w:r>
      <w:r w:rsidR="00600B12" w:rsidRPr="00C17D6A">
        <w:rPr>
          <w:rFonts w:eastAsiaTheme="minorHAnsi"/>
          <w:b/>
          <w:bCs/>
          <w:szCs w:val="22"/>
        </w:rPr>
        <w:t xml:space="preserve"> </w:t>
      </w:r>
      <w:r w:rsidRPr="00C17D6A">
        <w:rPr>
          <w:rFonts w:eastAsiaTheme="minorHAnsi"/>
          <w:b/>
          <w:bCs/>
          <w:szCs w:val="22"/>
        </w:rPr>
        <w:br/>
      </w:r>
      <w:r w:rsidR="00600B12" w:rsidRPr="00C17D6A">
        <w:rPr>
          <w:rFonts w:eastAsiaTheme="minorHAnsi"/>
          <w:szCs w:val="22"/>
        </w:rPr>
        <w:t xml:space="preserve">Pri vsaki sveti maši smo tudi mi povabljeni na gostijo kot so bili Jezusovi učenci pri zadnji večerji, na večer pred njegovim trpljenjem. Hkrati pa je sveta maša </w:t>
      </w:r>
      <w:proofErr w:type="spellStart"/>
      <w:r w:rsidR="00600B12" w:rsidRPr="00C17D6A">
        <w:rPr>
          <w:rFonts w:eastAsiaTheme="minorHAnsi"/>
          <w:szCs w:val="22"/>
        </w:rPr>
        <w:t>predokus</w:t>
      </w:r>
      <w:proofErr w:type="spellEnd"/>
      <w:r w:rsidR="00600B12" w:rsidRPr="00C17D6A">
        <w:rPr>
          <w:rFonts w:eastAsiaTheme="minorHAnsi"/>
          <w:szCs w:val="22"/>
        </w:rPr>
        <w:t xml:space="preserve"> nebeške gostije, kjer bomo uživali srečo z Njim, ki nas ljubi do konca. </w:t>
      </w:r>
      <w:r w:rsidR="005E5421">
        <w:rPr>
          <w:rFonts w:eastAsiaTheme="minorHAnsi"/>
          <w:szCs w:val="22"/>
        </w:rPr>
        <w:br/>
      </w:r>
      <w:r w:rsidR="005E5421">
        <w:rPr>
          <w:rFonts w:eastAsiaTheme="minorHAnsi"/>
          <w:szCs w:val="22"/>
        </w:rPr>
        <w:br/>
      </w:r>
      <w:r w:rsidR="00FF3474" w:rsidRPr="005E5421">
        <w:rPr>
          <w:rStyle w:val="Naslov4Znak"/>
        </w:rPr>
        <w:t xml:space="preserve">Sveta maša je </w:t>
      </w:r>
      <w:r w:rsidR="00600B12" w:rsidRPr="005E5421">
        <w:rPr>
          <w:rStyle w:val="Naslov4Znak"/>
        </w:rPr>
        <w:t>SPOMINJANJE</w:t>
      </w:r>
      <w:r w:rsidR="00600B12" w:rsidRPr="005E5421">
        <w:rPr>
          <w:rFonts w:eastAsiaTheme="minorHAnsi"/>
        </w:rPr>
        <w:t xml:space="preserve"> </w:t>
      </w:r>
      <w:r w:rsidR="005E5421">
        <w:rPr>
          <w:rFonts w:eastAsiaTheme="minorHAnsi"/>
          <w:szCs w:val="22"/>
        </w:rPr>
        <w:br/>
      </w:r>
      <w:r w:rsidR="00600B12" w:rsidRPr="00B92E68">
        <w:rPr>
          <w:rFonts w:eastAsiaTheme="minorHAnsi"/>
          <w:szCs w:val="22"/>
        </w:rPr>
        <w:t xml:space="preserve">Evharistija je spomin na Kristusovo veliko noč, spomin na njegovo trpljenje in vstajenje. Lahko si predstavljamo, da smo skupaj z Jezusom pri zadnji večerji. </w:t>
      </w:r>
      <w:r w:rsidR="005E5421">
        <w:rPr>
          <w:rFonts w:eastAsiaTheme="minorHAnsi"/>
          <w:szCs w:val="22"/>
        </w:rPr>
        <w:br/>
      </w:r>
      <w:r w:rsidR="005E5421">
        <w:rPr>
          <w:rFonts w:eastAsiaTheme="minorHAnsi"/>
          <w:szCs w:val="22"/>
        </w:rPr>
        <w:br/>
      </w:r>
      <w:r w:rsidR="00FF3474" w:rsidRPr="005E5421">
        <w:rPr>
          <w:rStyle w:val="Naslov4Znak"/>
        </w:rPr>
        <w:t xml:space="preserve">Sveta maša je </w:t>
      </w:r>
      <w:r w:rsidR="00600B12" w:rsidRPr="005E5421">
        <w:rPr>
          <w:rStyle w:val="Naslov4Znak"/>
        </w:rPr>
        <w:t>LOMLJENJE KRUHA</w:t>
      </w:r>
      <w:r w:rsidR="00600B12" w:rsidRPr="00B92E68">
        <w:rPr>
          <w:rFonts w:eastAsiaTheme="minorHAnsi"/>
          <w:b/>
          <w:bCs/>
          <w:szCs w:val="22"/>
        </w:rPr>
        <w:t xml:space="preserve"> </w:t>
      </w:r>
      <w:r w:rsidRPr="00B92E68">
        <w:rPr>
          <w:rFonts w:eastAsiaTheme="minorHAnsi"/>
          <w:b/>
          <w:bCs/>
          <w:szCs w:val="22"/>
        </w:rPr>
        <w:br/>
      </w:r>
      <w:r w:rsidR="00600B12" w:rsidRPr="00B92E68">
        <w:rPr>
          <w:rFonts w:eastAsiaTheme="minorHAnsi"/>
          <w:szCs w:val="22"/>
        </w:rPr>
        <w:t xml:space="preserve">Po tej gesti učenci (tudi učenca v </w:t>
      </w:r>
      <w:proofErr w:type="spellStart"/>
      <w:r w:rsidR="00600B12" w:rsidRPr="00B92E68">
        <w:rPr>
          <w:rFonts w:eastAsiaTheme="minorHAnsi"/>
          <w:szCs w:val="22"/>
        </w:rPr>
        <w:t>Emavsu</w:t>
      </w:r>
      <w:proofErr w:type="spellEnd"/>
      <w:r w:rsidR="00600B12" w:rsidRPr="00B92E68">
        <w:rPr>
          <w:rFonts w:eastAsiaTheme="minorHAnsi"/>
          <w:szCs w:val="22"/>
        </w:rPr>
        <w:t xml:space="preserve">) prepoznajo Jezusa po njegovem vstajenju. Največje trpljenje za Očeta je videti otroke med seboj sprte. Jezus se daje v hrano, da bi nas povezal s seboj in med seboj. </w:t>
      </w:r>
    </w:p>
    <w:p w:rsidR="007453D7" w:rsidRPr="00C17D6A" w:rsidRDefault="007453D7" w:rsidP="00C17D6A">
      <w:pPr>
        <w:pStyle w:val="Odstavekseznama"/>
        <w:numPr>
          <w:ilvl w:val="0"/>
          <w:numId w:val="10"/>
        </w:numPr>
        <w:rPr>
          <w:rFonts w:eastAsia="Times New Roman"/>
        </w:rPr>
      </w:pPr>
      <w:r w:rsidRPr="00C17D6A">
        <w:rPr>
          <w:rFonts w:eastAsia="Times New Roman"/>
        </w:rPr>
        <w:t>Katera razlaga te je prepričala? Se ti ob čem porajajo vprašanja, dvomi?</w:t>
      </w:r>
    </w:p>
    <w:p w:rsidR="007453D7" w:rsidRPr="00C17D6A" w:rsidRDefault="007453D7" w:rsidP="00C17D6A">
      <w:pPr>
        <w:pStyle w:val="Odstavekseznama"/>
        <w:numPr>
          <w:ilvl w:val="0"/>
          <w:numId w:val="10"/>
        </w:numPr>
        <w:rPr>
          <w:rFonts w:eastAsia="Times New Roman"/>
        </w:rPr>
      </w:pPr>
      <w:r w:rsidRPr="00C17D6A">
        <w:rPr>
          <w:rFonts w:eastAsia="Times New Roman"/>
        </w:rPr>
        <w:t>Kako bi po prebranem na preprost način opisal/a, kaj je sveta maša?</w:t>
      </w:r>
    </w:p>
    <w:p w:rsidR="009367F5" w:rsidRPr="00C17D6A" w:rsidRDefault="007453D7" w:rsidP="00C17D6A">
      <w:pPr>
        <w:pStyle w:val="Odstavekseznama"/>
        <w:numPr>
          <w:ilvl w:val="0"/>
          <w:numId w:val="10"/>
        </w:numPr>
        <w:rPr>
          <w:rFonts w:eastAsia="Times New Roman"/>
        </w:rPr>
      </w:pPr>
      <w:r w:rsidRPr="00C17D6A">
        <w:rPr>
          <w:rFonts w:eastAsia="Times New Roman"/>
        </w:rPr>
        <w:t>Katera misel ti ostaja? Kaj si novega spoznal/a</w:t>
      </w:r>
      <w:r w:rsidR="009367F5" w:rsidRPr="00C17D6A">
        <w:rPr>
          <w:rFonts w:eastAsia="Times New Roman"/>
        </w:rPr>
        <w:t xml:space="preserve">? </w:t>
      </w:r>
    </w:p>
    <w:p w:rsidR="009367F5" w:rsidRPr="00C17D6A" w:rsidRDefault="009367F5" w:rsidP="00C17D6A">
      <w:pPr>
        <w:pStyle w:val="Odstavekseznama"/>
        <w:numPr>
          <w:ilvl w:val="0"/>
          <w:numId w:val="10"/>
        </w:numPr>
        <w:rPr>
          <w:rFonts w:eastAsia="Times New Roman"/>
        </w:rPr>
      </w:pPr>
      <w:r w:rsidRPr="00C17D6A">
        <w:rPr>
          <w:rFonts w:eastAsia="Times New Roman"/>
        </w:rPr>
        <w:t>Na kakšen način bo to vplivalo na doživljanje sv. maše v prihodnje?</w:t>
      </w:r>
    </w:p>
    <w:p w:rsidR="009367F5" w:rsidRDefault="009367F5" w:rsidP="00600B12">
      <w:pPr>
        <w:jc w:val="both"/>
        <w:rPr>
          <w:b/>
          <w:szCs w:val="22"/>
        </w:rPr>
      </w:pPr>
    </w:p>
    <w:p w:rsidR="001747A6" w:rsidRPr="009367F5" w:rsidRDefault="001747A6" w:rsidP="00600B12">
      <w:pPr>
        <w:jc w:val="both"/>
        <w:rPr>
          <w:b/>
          <w:szCs w:val="22"/>
        </w:rPr>
      </w:pPr>
    </w:p>
    <w:p w:rsidR="001747A6" w:rsidRDefault="001747A6" w:rsidP="00C17D6A">
      <w:pPr>
        <w:pStyle w:val="Naslov3"/>
      </w:pPr>
    </w:p>
    <w:p w:rsidR="009367F5" w:rsidRPr="007453D7" w:rsidRDefault="00C17D6A" w:rsidP="00C17D6A">
      <w:pPr>
        <w:pStyle w:val="Naslov3"/>
      </w:pPr>
      <w:r w:rsidRPr="007453D7">
        <w:t>Dodatek</w:t>
      </w:r>
    </w:p>
    <w:p w:rsidR="008A68A5" w:rsidRPr="00B92E68" w:rsidRDefault="00C17D6A" w:rsidP="00B92E68">
      <w:pPr>
        <w:rPr>
          <w:rFonts w:eastAsia="Times New Roman"/>
          <w:b/>
        </w:rPr>
      </w:pPr>
      <w:r>
        <w:rPr>
          <w:rFonts w:eastAsia="Times New Roman"/>
        </w:rPr>
        <w:br/>
      </w:r>
      <w:r w:rsidR="008A68A5" w:rsidRPr="00B92E68">
        <w:rPr>
          <w:rFonts w:eastAsia="Times New Roman"/>
          <w:b/>
        </w:rPr>
        <w:t>Pomenljive geste in simboli pri sveti maši</w:t>
      </w:r>
    </w:p>
    <w:p w:rsidR="008A68A5" w:rsidRPr="009367F5" w:rsidRDefault="008A68A5" w:rsidP="00C17D6A">
      <w:pPr>
        <w:rPr>
          <w:rFonts w:eastAsia="Times New Roman"/>
        </w:rPr>
      </w:pPr>
      <w:r w:rsidRPr="009367F5">
        <w:rPr>
          <w:rFonts w:eastAsia="Times New Roman"/>
        </w:rPr>
        <w:t>Vsaka gesta, simbol, drža ima v bogoslužju svoje mesto in pomen. Zato je dobro, da jih razumemo, saj bomo le tako sveto mašo bolje razumeli in ji lažje sledili. Zato si preberi spodnje razlage gest. Ob tem naredi 2 nalogi:</w:t>
      </w:r>
    </w:p>
    <w:p w:rsidR="008A68A5" w:rsidRPr="00C17D6A" w:rsidRDefault="008A68A5" w:rsidP="00C17D6A">
      <w:pPr>
        <w:pStyle w:val="Odstavekseznama"/>
        <w:numPr>
          <w:ilvl w:val="0"/>
          <w:numId w:val="12"/>
        </w:numPr>
        <w:rPr>
          <w:rFonts w:eastAsia="Times New Roman"/>
        </w:rPr>
      </w:pPr>
      <w:r w:rsidRPr="00C17D6A">
        <w:rPr>
          <w:rFonts w:eastAsia="Times New Roman"/>
        </w:rPr>
        <w:t xml:space="preserve">Označi tisto, ki ti je bila do sedaj najmanj poznana oz. si spoznal nekaj novega. </w:t>
      </w:r>
    </w:p>
    <w:p w:rsidR="008A68A5" w:rsidRDefault="008A68A5" w:rsidP="00C17D6A">
      <w:pPr>
        <w:pStyle w:val="Odstavekseznama"/>
        <w:numPr>
          <w:ilvl w:val="0"/>
          <w:numId w:val="12"/>
        </w:numPr>
        <w:rPr>
          <w:rFonts w:eastAsia="Times New Roman"/>
        </w:rPr>
      </w:pPr>
      <w:r w:rsidRPr="00C17D6A">
        <w:rPr>
          <w:rFonts w:eastAsia="Times New Roman"/>
        </w:rPr>
        <w:t>Označi tisto stvar, ki je ne razumeš najbolje oz. bi rad dodatno razlago.</w:t>
      </w:r>
    </w:p>
    <w:p w:rsidR="001747A6" w:rsidRDefault="001747A6" w:rsidP="001747A6">
      <w:pPr>
        <w:pStyle w:val="Odstavekseznama"/>
        <w:rPr>
          <w:rFonts w:eastAsia="Times New Roman"/>
        </w:rPr>
      </w:pPr>
    </w:p>
    <w:p w:rsidR="001747A6" w:rsidRPr="00C17D6A" w:rsidRDefault="001747A6" w:rsidP="001747A6">
      <w:pPr>
        <w:pStyle w:val="Odstavekseznama"/>
        <w:rPr>
          <w:rFonts w:eastAsia="Times New Roman"/>
        </w:rPr>
      </w:pPr>
    </w:p>
    <w:p w:rsidR="00600B12" w:rsidRPr="00C17D6A" w:rsidRDefault="00600B12" w:rsidP="00135089">
      <w:pPr>
        <w:pBdr>
          <w:top w:val="single" w:sz="4" w:space="1" w:color="auto"/>
          <w:left w:val="single" w:sz="4" w:space="4" w:color="auto"/>
          <w:bottom w:val="single" w:sz="4" w:space="1" w:color="auto"/>
          <w:right w:val="single" w:sz="4" w:space="4" w:color="auto"/>
        </w:pBdr>
        <w:textAlignment w:val="baseline"/>
        <w:rPr>
          <w:rFonts w:eastAsia="Times New Roman"/>
          <w:szCs w:val="22"/>
        </w:rPr>
      </w:pPr>
      <w:r w:rsidRPr="00C17D6A">
        <w:rPr>
          <w:rFonts w:eastAsia="Times New Roman"/>
          <w:b/>
          <w:szCs w:val="22"/>
        </w:rPr>
        <w:lastRenderedPageBreak/>
        <w:t>BLAGOSLOVLJENA VODA:</w:t>
      </w:r>
      <w:r w:rsidRPr="009367F5">
        <w:rPr>
          <w:rFonts w:eastAsia="Times New Roman"/>
          <w:szCs w:val="22"/>
        </w:rPr>
        <w:t xml:space="preserve"> Ko vstopamo v cerkev, se spomnimo, da prihajamo v Božjo hišo, k svojemu Očetu. Pri krstu smo postali Božji otroci. Blagoslovljena voda, s katero se pokrižamo, nas spomni, da smo krščeni in pripadamo Bogu. </w:t>
      </w:r>
      <w:r w:rsidR="00C17D6A">
        <w:rPr>
          <w:rFonts w:eastAsia="Times New Roman"/>
          <w:szCs w:val="22"/>
        </w:rPr>
        <w:br/>
      </w:r>
      <w:r w:rsidR="00C17D6A">
        <w:rPr>
          <w:rFonts w:eastAsia="Times New Roman"/>
          <w:szCs w:val="22"/>
        </w:rPr>
        <w:br/>
      </w:r>
      <w:r w:rsidRPr="00C17D6A">
        <w:rPr>
          <w:rFonts w:eastAsia="Times New Roman"/>
          <w:b/>
          <w:szCs w:val="22"/>
        </w:rPr>
        <w:t>POLJUB in PRIKLON OLTARJU:</w:t>
      </w:r>
      <w:r w:rsidRPr="009367F5">
        <w:rPr>
          <w:rFonts w:eastAsia="Times New Roman"/>
          <w:szCs w:val="22"/>
        </w:rPr>
        <w:t xml:space="preserve"> Bogoslužni poljub in priklon sta znamenji  spoštovanja. Duhovnik poljubi oltar, ker predstavlja Kristusa kot Maziljenca in tistega, ki se daruje za nas (žrtveno jagnje). </w:t>
      </w:r>
      <w:r w:rsidRPr="009367F5">
        <w:rPr>
          <w:szCs w:val="22"/>
        </w:rPr>
        <w:t xml:space="preserve">Oltar predstavlja hkrati mizo, ob kateri nas Kristus zbira in kamor lahko položimo tudi svoje darove (zahvale, skrbi, veselje …). </w:t>
      </w:r>
      <w:r w:rsidRPr="009367F5">
        <w:rPr>
          <w:rFonts w:eastAsia="Times New Roman"/>
          <w:szCs w:val="22"/>
        </w:rPr>
        <w:t xml:space="preserve">Če gremo med sveto mašo mimo oltarja, </w:t>
      </w:r>
      <w:r w:rsidR="00C17D6A">
        <w:rPr>
          <w:rFonts w:eastAsia="Times New Roman"/>
          <w:szCs w:val="22"/>
        </w:rPr>
        <w:t>naredimo priklon proti oltarju.</w:t>
      </w:r>
      <w:r w:rsidR="00C17D6A">
        <w:rPr>
          <w:rFonts w:eastAsia="Times New Roman"/>
          <w:szCs w:val="22"/>
        </w:rPr>
        <w:br/>
      </w:r>
      <w:r w:rsidR="00C17D6A">
        <w:rPr>
          <w:rFonts w:eastAsia="Times New Roman"/>
          <w:szCs w:val="22"/>
        </w:rPr>
        <w:br/>
      </w:r>
      <w:r w:rsidRPr="00C17D6A">
        <w:rPr>
          <w:rFonts w:eastAsia="Times New Roman"/>
          <w:b/>
          <w:szCs w:val="22"/>
        </w:rPr>
        <w:t>VELIKI KRIŽ:</w:t>
      </w:r>
      <w:r w:rsidRPr="009367F5">
        <w:rPr>
          <w:rFonts w:eastAsia="Times New Roman"/>
          <w:szCs w:val="22"/>
        </w:rPr>
        <w:t xml:space="preserve"> </w:t>
      </w:r>
      <w:r w:rsidRPr="009367F5">
        <w:rPr>
          <w:szCs w:val="22"/>
        </w:rPr>
        <w:t xml:space="preserve">V začetku se duhovnik in verniki zaznamujejo z velikim križem, ki ga naredimo od čela do prsi, od ene rame do druge rame. Med pokrižanjem izgovarjamo: V imenu Očeta in Sina in Svetega Duha. Križ je preprosta in kratka molitev, s katero izpovemo, da pripadamo troedinemu Bogu, ki nas ima rad, nas blagoslavlja. </w:t>
      </w:r>
      <w:r w:rsidR="00C17D6A">
        <w:rPr>
          <w:rFonts w:eastAsia="Times New Roman"/>
          <w:szCs w:val="22"/>
        </w:rPr>
        <w:br/>
      </w:r>
      <w:r w:rsidR="00C17D6A">
        <w:rPr>
          <w:rFonts w:eastAsia="Times New Roman"/>
          <w:szCs w:val="22"/>
        </w:rPr>
        <w:br/>
      </w:r>
      <w:r w:rsidRPr="00C17D6A">
        <w:rPr>
          <w:rFonts w:eastAsia="Times New Roman"/>
          <w:b/>
          <w:szCs w:val="22"/>
        </w:rPr>
        <w:t>TRKANJE NA PRSI:</w:t>
      </w:r>
      <w:r w:rsidRPr="009367F5">
        <w:rPr>
          <w:rFonts w:eastAsia="Times New Roman"/>
          <w:szCs w:val="22"/>
        </w:rPr>
        <w:t xml:space="preserve"> </w:t>
      </w:r>
      <w:r w:rsidRPr="009367F5">
        <w:rPr>
          <w:szCs w:val="22"/>
        </w:rPr>
        <w:t>To je znamenje ponižnosti in spokornosti. To gesto naredimo pri kesanju: »Žal mi je, zelo mi je žal …« in pred obhajilom, ko molimo: »Gospod nisem vreden …« S trkanjem na prsi priznavamo, da smo pred Bogom grešniki.</w:t>
      </w:r>
      <w:r w:rsidR="00C17D6A">
        <w:rPr>
          <w:rFonts w:eastAsia="Times New Roman"/>
          <w:szCs w:val="22"/>
        </w:rPr>
        <w:br/>
      </w:r>
      <w:r w:rsidR="00C17D6A">
        <w:rPr>
          <w:rFonts w:eastAsia="Times New Roman"/>
          <w:szCs w:val="22"/>
        </w:rPr>
        <w:br/>
      </w:r>
      <w:r w:rsidRPr="00C17D6A">
        <w:rPr>
          <w:rFonts w:eastAsia="Times New Roman"/>
          <w:b/>
          <w:szCs w:val="22"/>
        </w:rPr>
        <w:t>PREPEVANJE SLAVE</w:t>
      </w:r>
      <w:r w:rsidRPr="009367F5">
        <w:rPr>
          <w:rFonts w:eastAsia="Times New Roman"/>
          <w:szCs w:val="22"/>
        </w:rPr>
        <w:t xml:space="preserve">: </w:t>
      </w:r>
      <w:r w:rsidRPr="009367F5">
        <w:rPr>
          <w:szCs w:val="22"/>
        </w:rPr>
        <w:t>Boga lahko slavimo, častimo, ga hvalimo, smo ga veseli, mu celo ploskamo. Slava je prastara in častitljiva hvalnica, s katero Cerkev, zbrana v Svetem Duhu, slavi Boga Očeta in Sina. Za to hvalnico je značilno tudi zahvaljevanje Bogu. (Slave ne pojemo v postu, adventu, med tednom.)</w:t>
      </w:r>
      <w:r w:rsidR="00C17D6A">
        <w:rPr>
          <w:rFonts w:eastAsia="Times New Roman"/>
          <w:szCs w:val="22"/>
        </w:rPr>
        <w:br/>
      </w:r>
      <w:r w:rsidR="00C17D6A">
        <w:rPr>
          <w:rFonts w:eastAsia="Times New Roman"/>
          <w:szCs w:val="22"/>
        </w:rPr>
        <w:br/>
      </w:r>
      <w:r w:rsidRPr="00C17D6A">
        <w:rPr>
          <w:rFonts w:eastAsia="Times New Roman"/>
          <w:b/>
          <w:szCs w:val="22"/>
        </w:rPr>
        <w:t>MALI KRIŽ PRED EVANGELIJEM:</w:t>
      </w:r>
      <w:r w:rsidRPr="009367F5">
        <w:rPr>
          <w:rFonts w:eastAsia="Times New Roman"/>
          <w:szCs w:val="22"/>
        </w:rPr>
        <w:t xml:space="preserve"> </w:t>
      </w:r>
      <w:r w:rsidRPr="009367F5">
        <w:rPr>
          <w:szCs w:val="22"/>
        </w:rPr>
        <w:t>Pred evangelijem naredimo mali križ na čelu, na ustih in na prsih. S tem ko na čelu naredimo križ, pokažemo, da smo z razumom pripravljeni sprejeti Božjo Besedo; na ustnicah v znamenje, da jo bomo z govorjenjem širili; na prsih pa, da bomo Božjo Besedo nosili v srcu in po njej tudi živeli.</w:t>
      </w:r>
      <w:r w:rsidR="00C17D6A">
        <w:rPr>
          <w:rFonts w:eastAsia="Times New Roman"/>
          <w:szCs w:val="22"/>
        </w:rPr>
        <w:br/>
      </w:r>
      <w:r w:rsidR="00C17D6A">
        <w:rPr>
          <w:rFonts w:eastAsia="Times New Roman"/>
          <w:szCs w:val="22"/>
        </w:rPr>
        <w:br/>
      </w:r>
      <w:r w:rsidRPr="00C17D6A">
        <w:rPr>
          <w:rFonts w:eastAsia="Times New Roman"/>
          <w:b/>
          <w:szCs w:val="22"/>
        </w:rPr>
        <w:t>UMIVANJE ROK:</w:t>
      </w:r>
      <w:r w:rsidRPr="009367F5">
        <w:rPr>
          <w:rFonts w:eastAsia="Times New Roman"/>
          <w:szCs w:val="22"/>
        </w:rPr>
        <w:t xml:space="preserve"> </w:t>
      </w:r>
      <w:r w:rsidRPr="009367F5">
        <w:rPr>
          <w:szCs w:val="22"/>
        </w:rPr>
        <w:t>K osnovni človeški kulturi spada, da si človek pred jedjo umije roke. Še veliko bolj pa to velja, ko se želi srečati z Bogom in sodelovati pri Božjem obedu. Ob gesti umivanja rok smo poklicani k temu, da sprejemamo medse Kristusa s čistimi in pripravljenimi srci. To izraža tudi kratka molitev, ki jo duhovnik moli med umivanjem rok: "IZMIJ, GOSPOD, MOJO KRIVDO IN OČISTI ME GREHOV."</w:t>
      </w:r>
      <w:r w:rsidR="00C17D6A">
        <w:rPr>
          <w:szCs w:val="22"/>
        </w:rPr>
        <w:br/>
      </w:r>
      <w:r w:rsidR="00C17D6A">
        <w:rPr>
          <w:szCs w:val="22"/>
        </w:rPr>
        <w:br/>
      </w:r>
      <w:r w:rsidRPr="00C17D6A">
        <w:rPr>
          <w:rFonts w:eastAsia="Times New Roman"/>
          <w:b/>
          <w:szCs w:val="22"/>
        </w:rPr>
        <w:t>KAPLJICA VODE K VINU:</w:t>
      </w:r>
      <w:r w:rsidRPr="009367F5">
        <w:rPr>
          <w:szCs w:val="22"/>
        </w:rPr>
        <w:t xml:space="preserve"> Vino predstavlja Kristusa, voda pa človeka. Čez nekaj trenutkov se bosta Bog in človek srečala in združila v obhajilu. To bo velik dogodek. Duhovnik med vlivanjem vina in vode v kelih izgovarja: </w:t>
      </w:r>
      <w:r w:rsidRPr="009367F5">
        <w:rPr>
          <w:i/>
          <w:szCs w:val="22"/>
        </w:rPr>
        <w:t>»Po skrivnosti te vode in tega vina naj bomo deležni Božje narave Kristusa, ki je bil deležen naše človeške narave.«</w:t>
      </w:r>
      <w:r w:rsidRPr="009367F5">
        <w:rPr>
          <w:szCs w:val="22"/>
        </w:rPr>
        <w:t xml:space="preserve"> Mešanje vina in vode nas spominja tudi na dogodek, ko sta iz prebodenega Jezusovega srca pritekli kri in voda.  </w:t>
      </w:r>
      <w:r w:rsidR="00C17D6A">
        <w:rPr>
          <w:szCs w:val="22"/>
        </w:rPr>
        <w:br/>
      </w:r>
      <w:r w:rsidR="00C17D6A">
        <w:rPr>
          <w:szCs w:val="22"/>
        </w:rPr>
        <w:br/>
      </w:r>
      <w:r w:rsidRPr="00C17D6A">
        <w:rPr>
          <w:rFonts w:eastAsia="Times New Roman"/>
          <w:b/>
          <w:szCs w:val="22"/>
        </w:rPr>
        <w:t>KOŠČEK HOSTIJE V KELIHU</w:t>
      </w:r>
      <w:r w:rsidRPr="009367F5">
        <w:rPr>
          <w:rFonts w:eastAsia="Times New Roman"/>
          <w:szCs w:val="22"/>
        </w:rPr>
        <w:t xml:space="preserve">: </w:t>
      </w:r>
      <w:r w:rsidRPr="009367F5">
        <w:rPr>
          <w:szCs w:val="22"/>
        </w:rPr>
        <w:t xml:space="preserve">Predstavlja edinost Cerkve. V malem koščku hostije je navzoč vsak vernik. Ko vsi duhovniki po svetu odlomijo košček hostije, v kateri smo navzoči vsi verniki sveta, smo povezani v neizmerno moč medsebojne edinosti. Ob tem skromnem dejanju se spomnimo vseh vernikov sveta. </w:t>
      </w:r>
      <w:r w:rsidR="00C17D6A">
        <w:rPr>
          <w:szCs w:val="22"/>
        </w:rPr>
        <w:br/>
      </w:r>
      <w:r w:rsidRPr="00C17D6A">
        <w:rPr>
          <w:rFonts w:eastAsia="Times New Roman"/>
          <w:b/>
          <w:szCs w:val="22"/>
        </w:rPr>
        <w:lastRenderedPageBreak/>
        <w:t>STEGNJENE ROKE NAD KRUHOM IN VINOM</w:t>
      </w:r>
      <w:r w:rsidRPr="009367F5">
        <w:rPr>
          <w:rFonts w:eastAsia="Times New Roman"/>
          <w:szCs w:val="22"/>
        </w:rPr>
        <w:t>: Ob tej gesti duhovni</w:t>
      </w:r>
      <w:r w:rsidRPr="009367F5">
        <w:rPr>
          <w:szCs w:val="22"/>
        </w:rPr>
        <w:t xml:space="preserve">k v imenu Cerkve kliče Svetega Duha nad darove, ki smo jih tudi mi prinesli skupaj s kruhom in vinom (naše skrbi, negotovosti, prošnje, zahvale, ki smo jih pri darovanju v mislih položili na oltar). V moči Svetega Duha ti darovi </w:t>
      </w:r>
      <w:r w:rsidR="00C17D6A">
        <w:rPr>
          <w:szCs w:val="22"/>
        </w:rPr>
        <w:t>postanejo Jezusovo telo in kri.</w:t>
      </w:r>
      <w:r w:rsidR="00C17D6A">
        <w:rPr>
          <w:szCs w:val="22"/>
        </w:rPr>
        <w:br/>
      </w:r>
      <w:r w:rsidR="00C17D6A">
        <w:rPr>
          <w:szCs w:val="22"/>
        </w:rPr>
        <w:br/>
      </w:r>
      <w:r w:rsidRPr="00C17D6A">
        <w:rPr>
          <w:rFonts w:eastAsia="Times New Roman"/>
          <w:b/>
          <w:szCs w:val="22"/>
        </w:rPr>
        <w:t>JAGNJE BOŽJE:</w:t>
      </w:r>
      <w:r w:rsidRPr="009367F5">
        <w:rPr>
          <w:rFonts w:eastAsia="Times New Roman"/>
          <w:szCs w:val="22"/>
        </w:rPr>
        <w:t xml:space="preserve"> </w:t>
      </w:r>
      <w:r w:rsidRPr="009367F5">
        <w:rPr>
          <w:szCs w:val="22"/>
        </w:rPr>
        <w:t xml:space="preserve">Že Izraelci so vsako leto obhajali </w:t>
      </w:r>
      <w:proofErr w:type="spellStart"/>
      <w:r w:rsidRPr="009367F5">
        <w:rPr>
          <w:szCs w:val="22"/>
        </w:rPr>
        <w:t>pashalno</w:t>
      </w:r>
      <w:proofErr w:type="spellEnd"/>
      <w:r w:rsidRPr="009367F5">
        <w:rPr>
          <w:szCs w:val="22"/>
        </w:rPr>
        <w:t xml:space="preserve"> večerjo, pri kateri so jedli jagnje v spomin na rešitev iz Egipta (jagnjetova kri, ki so jo namazali na podboje vrat, jih je rešila smrti).  Z Jezusovo zadnjo večerjo pa je praznovanje dobilo povsem nov pomen, kajti Jezus je postal naše velikonočno jagnje, ki se je na križu darovalo enkrat za vselej, da bi nas rešilo smrti.</w:t>
      </w:r>
      <w:r w:rsidR="00C17D6A">
        <w:rPr>
          <w:szCs w:val="22"/>
        </w:rPr>
        <w:br/>
      </w:r>
      <w:r w:rsidR="00C17D6A">
        <w:rPr>
          <w:szCs w:val="22"/>
        </w:rPr>
        <w:br/>
      </w:r>
      <w:r w:rsidRPr="00C17D6A">
        <w:rPr>
          <w:b/>
          <w:szCs w:val="22"/>
        </w:rPr>
        <w:t>LOMLJENJE KRUHA:</w:t>
      </w:r>
      <w:r w:rsidRPr="009367F5">
        <w:rPr>
          <w:szCs w:val="22"/>
        </w:rPr>
        <w:t xml:space="preserve"> Ko molimo: »Jagnje Božje, ki </w:t>
      </w:r>
      <w:proofErr w:type="spellStart"/>
      <w:r w:rsidRPr="009367F5">
        <w:rPr>
          <w:szCs w:val="22"/>
        </w:rPr>
        <w:t>odjemlješ</w:t>
      </w:r>
      <w:proofErr w:type="spellEnd"/>
      <w:r w:rsidRPr="009367F5">
        <w:rPr>
          <w:szCs w:val="22"/>
        </w:rPr>
        <w:t xml:space="preserve"> grehe sveta …«, duhovnik razlomi hostijo. Ta gesta nas spomni na Jezusovo daritev na križu za naše odrešenje. On je plačal »ceno« za naše grehe in nam om</w:t>
      </w:r>
      <w:r w:rsidR="00C17D6A">
        <w:rPr>
          <w:szCs w:val="22"/>
        </w:rPr>
        <w:t>ogočil večno življenje z Njim.</w:t>
      </w:r>
      <w:r w:rsidR="00C17D6A">
        <w:rPr>
          <w:szCs w:val="22"/>
        </w:rPr>
        <w:br/>
      </w:r>
      <w:r w:rsidR="00C17D6A">
        <w:rPr>
          <w:szCs w:val="22"/>
        </w:rPr>
        <w:br/>
      </w:r>
      <w:r w:rsidRPr="00C17D6A">
        <w:rPr>
          <w:b/>
          <w:szCs w:val="22"/>
        </w:rPr>
        <w:t>POZDRAV MIRU:</w:t>
      </w:r>
      <w:r w:rsidRPr="009367F5">
        <w:rPr>
          <w:szCs w:val="22"/>
        </w:rPr>
        <w:t xml:space="preserve"> Obhajilo ni samo združenje s Kristusom, ampak tudi z vsemi brati in sestrami v Kristusu. S to gesto ozavestimo, da smo poklicani prinašati Kristusov mir bližnjim in deliti skrbi drugih. Pri uvodih v pozdrav miru poudarimo zavest, da naš mir prihaja od Vstalega, ki pravi: »Mir vam bodi.«</w:t>
      </w:r>
    </w:p>
    <w:sectPr w:rsidR="00600B12" w:rsidRPr="00C17D6A" w:rsidSect="009E770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E6" w:rsidRDefault="00D438E6" w:rsidP="00FD75CC">
      <w:pPr>
        <w:spacing w:after="0" w:line="240" w:lineRule="auto"/>
      </w:pPr>
      <w:r>
        <w:separator/>
      </w:r>
    </w:p>
  </w:endnote>
  <w:endnote w:type="continuationSeparator" w:id="0">
    <w:p w:rsidR="00D438E6" w:rsidRDefault="00D438E6" w:rsidP="00FD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88766"/>
      <w:docPartObj>
        <w:docPartGallery w:val="Page Numbers (Bottom of Page)"/>
        <w:docPartUnique/>
      </w:docPartObj>
    </w:sdtPr>
    <w:sdtEndPr/>
    <w:sdtContent>
      <w:p w:rsidR="00FD75CC" w:rsidRDefault="00FD75CC">
        <w:pPr>
          <w:pStyle w:val="Noga"/>
          <w:jc w:val="right"/>
        </w:pPr>
        <w:r>
          <w:fldChar w:fldCharType="begin"/>
        </w:r>
        <w:r>
          <w:instrText>PAGE   \* MERGEFORMAT</w:instrText>
        </w:r>
        <w:r>
          <w:fldChar w:fldCharType="separate"/>
        </w:r>
        <w:r w:rsidR="001747A6">
          <w:rPr>
            <w:noProof/>
          </w:rPr>
          <w:t>5</w:t>
        </w:r>
        <w:r>
          <w:fldChar w:fldCharType="end"/>
        </w:r>
      </w:p>
    </w:sdtContent>
  </w:sdt>
  <w:p w:rsidR="00FD75CC" w:rsidRDefault="00FD75C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E6" w:rsidRDefault="00D438E6" w:rsidP="00FD75CC">
      <w:pPr>
        <w:spacing w:after="0" w:line="240" w:lineRule="auto"/>
      </w:pPr>
      <w:r>
        <w:separator/>
      </w:r>
    </w:p>
  </w:footnote>
  <w:footnote w:type="continuationSeparator" w:id="0">
    <w:p w:rsidR="00D438E6" w:rsidRDefault="00D438E6" w:rsidP="00FD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CC" w:rsidRPr="00301918" w:rsidRDefault="00FD75CC" w:rsidP="00FD75CC">
    <w:pPr>
      <w:pBdr>
        <w:top w:val="nil"/>
        <w:left w:val="nil"/>
        <w:bottom w:val="nil"/>
        <w:right w:val="nil"/>
        <w:between w:val="nil"/>
      </w:pBdr>
      <w:tabs>
        <w:tab w:val="center" w:pos="4513"/>
        <w:tab w:val="right" w:pos="9026"/>
      </w:tabs>
      <w:rPr>
        <w:szCs w:val="22"/>
      </w:rPr>
    </w:pPr>
    <w:r>
      <w:rPr>
        <w:rFonts w:ascii="Calibri" w:eastAsia="Calibri" w:hAnsi="Calibri" w:cs="Calibri"/>
        <w:color w:val="000000"/>
        <w:szCs w:val="22"/>
      </w:rPr>
      <w:t>Postne duhovne vaje 2020</w:t>
    </w:r>
    <w:r>
      <w:rPr>
        <w:rFonts w:ascii="Calibri" w:eastAsia="Calibri" w:hAnsi="Calibri" w:cs="Calibri"/>
        <w:color w:val="000000"/>
        <w:szCs w:val="22"/>
      </w:rPr>
      <w:tab/>
    </w:r>
    <w:r>
      <w:rPr>
        <w:rFonts w:ascii="Calibri" w:eastAsia="Calibri" w:hAnsi="Calibri" w:cs="Calibri"/>
        <w:color w:val="000000"/>
        <w:szCs w:val="22"/>
      </w:rPr>
      <w:tab/>
      <w:t xml:space="preserve">Gradivo za </w:t>
    </w:r>
    <w:r>
      <w:t>4. dan (2</w:t>
    </w:r>
    <w:r>
      <w:rPr>
        <w:rFonts w:ascii="Calibri" w:eastAsia="Calibri" w:hAnsi="Calibri" w:cs="Calibri"/>
        <w:color w:val="000000"/>
        <w:szCs w:val="22"/>
      </w:rPr>
      <w:t xml:space="preserve">. </w:t>
    </w:r>
    <w:r>
      <w:rPr>
        <w:rFonts w:ascii="Calibri" w:eastAsia="Calibri" w:hAnsi="Calibri" w:cs="Calibri"/>
        <w:color w:val="000000"/>
      </w:rPr>
      <w:t>4</w:t>
    </w:r>
    <w:r>
      <w:rPr>
        <w:rFonts w:ascii="Calibri" w:eastAsia="Calibri" w:hAnsi="Calibri" w:cs="Calibri"/>
        <w:color w:val="000000"/>
        <w:szCs w:val="22"/>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177"/>
    <w:multiLevelType w:val="hybridMultilevel"/>
    <w:tmpl w:val="DD84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3ABF"/>
    <w:multiLevelType w:val="hybridMultilevel"/>
    <w:tmpl w:val="F4A27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6503"/>
    <w:multiLevelType w:val="hybridMultilevel"/>
    <w:tmpl w:val="82D0D5FC"/>
    <w:lvl w:ilvl="0" w:tplc="D354F7A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2944B96"/>
    <w:multiLevelType w:val="hybridMultilevel"/>
    <w:tmpl w:val="E2440F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35700C"/>
    <w:multiLevelType w:val="hybridMultilevel"/>
    <w:tmpl w:val="6084308E"/>
    <w:lvl w:ilvl="0" w:tplc="D354F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59F2"/>
    <w:multiLevelType w:val="hybridMultilevel"/>
    <w:tmpl w:val="A494494E"/>
    <w:lvl w:ilvl="0" w:tplc="D354F7A4">
      <w:start w:val="1"/>
      <w:numFmt w:val="bullet"/>
      <w:lvlText w:val=""/>
      <w:lvlJc w:val="left"/>
      <w:pPr>
        <w:ind w:left="720" w:hanging="360"/>
      </w:pPr>
      <w:rPr>
        <w:rFonts w:ascii="Symbol" w:hAnsi="Symbol" w:hint="default"/>
      </w:rPr>
    </w:lvl>
    <w:lvl w:ilvl="1" w:tplc="8BACB428">
      <w:numFmt w:val="bullet"/>
      <w:lvlText w:val="-"/>
      <w:lvlJc w:val="left"/>
      <w:pPr>
        <w:ind w:left="1785" w:hanging="705"/>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6A3283"/>
    <w:multiLevelType w:val="hybridMultilevel"/>
    <w:tmpl w:val="ADC4B40E"/>
    <w:lvl w:ilvl="0" w:tplc="3FCAB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529A9"/>
    <w:multiLevelType w:val="multilevel"/>
    <w:tmpl w:val="E948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374C"/>
    <w:multiLevelType w:val="hybridMultilevel"/>
    <w:tmpl w:val="534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5695F"/>
    <w:multiLevelType w:val="hybridMultilevel"/>
    <w:tmpl w:val="45B0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0D6D"/>
    <w:multiLevelType w:val="hybridMultilevel"/>
    <w:tmpl w:val="463C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E5E6C"/>
    <w:multiLevelType w:val="hybridMultilevel"/>
    <w:tmpl w:val="F5FC53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1"/>
  </w:num>
  <w:num w:numId="6">
    <w:abstractNumId w:val="10"/>
  </w:num>
  <w:num w:numId="7">
    <w:abstractNumId w:val="3"/>
  </w:num>
  <w:num w:numId="8">
    <w:abstractNumId w:val="9"/>
  </w:num>
  <w:num w:numId="9">
    <w:abstractNumId w:val="8"/>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12"/>
    <w:rsid w:val="000C240D"/>
    <w:rsid w:val="00135089"/>
    <w:rsid w:val="001747A6"/>
    <w:rsid w:val="001B7CFD"/>
    <w:rsid w:val="001F20C1"/>
    <w:rsid w:val="002D11BA"/>
    <w:rsid w:val="002F13F8"/>
    <w:rsid w:val="00301918"/>
    <w:rsid w:val="00360D07"/>
    <w:rsid w:val="003A39F6"/>
    <w:rsid w:val="003F34EC"/>
    <w:rsid w:val="00421D2D"/>
    <w:rsid w:val="005E5421"/>
    <w:rsid w:val="00600B12"/>
    <w:rsid w:val="00654192"/>
    <w:rsid w:val="007453D7"/>
    <w:rsid w:val="00780B38"/>
    <w:rsid w:val="008A68A5"/>
    <w:rsid w:val="009367F5"/>
    <w:rsid w:val="009E7706"/>
    <w:rsid w:val="00A150C9"/>
    <w:rsid w:val="00A77B4B"/>
    <w:rsid w:val="00B92E68"/>
    <w:rsid w:val="00BB1A66"/>
    <w:rsid w:val="00BD2402"/>
    <w:rsid w:val="00C17D6A"/>
    <w:rsid w:val="00CA1568"/>
    <w:rsid w:val="00CA66DA"/>
    <w:rsid w:val="00D438E6"/>
    <w:rsid w:val="00D64177"/>
    <w:rsid w:val="00E87B9F"/>
    <w:rsid w:val="00EE1657"/>
    <w:rsid w:val="00F54D77"/>
    <w:rsid w:val="00FD75CC"/>
    <w:rsid w:val="00FF34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F0FD8-EF4E-4A59-9F7C-4F5C0203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l-SI"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1918"/>
    <w:rPr>
      <w:sz w:val="22"/>
    </w:rPr>
  </w:style>
  <w:style w:type="paragraph" w:styleId="Naslov1">
    <w:name w:val="heading 1"/>
    <w:basedOn w:val="Navaden"/>
    <w:next w:val="Navaden"/>
    <w:link w:val="Naslov1Znak"/>
    <w:uiPriority w:val="9"/>
    <w:qFormat/>
    <w:rsid w:val="00BD2402"/>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avaden"/>
    <w:next w:val="Navaden"/>
    <w:link w:val="Naslov2Znak"/>
    <w:uiPriority w:val="9"/>
    <w:unhideWhenUsed/>
    <w:qFormat/>
    <w:rsid w:val="00BD240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avaden"/>
    <w:next w:val="Navaden"/>
    <w:link w:val="Naslov3Znak"/>
    <w:uiPriority w:val="9"/>
    <w:unhideWhenUsed/>
    <w:qFormat/>
    <w:rsid w:val="00BD240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avaden"/>
    <w:next w:val="Navaden"/>
    <w:link w:val="Naslov4Znak"/>
    <w:uiPriority w:val="9"/>
    <w:unhideWhenUsed/>
    <w:qFormat/>
    <w:rsid w:val="00BD240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avaden"/>
    <w:next w:val="Navaden"/>
    <w:link w:val="Naslov5Znak"/>
    <w:uiPriority w:val="9"/>
    <w:semiHidden/>
    <w:unhideWhenUsed/>
    <w:qFormat/>
    <w:rsid w:val="00BD240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avaden"/>
    <w:next w:val="Navaden"/>
    <w:link w:val="Naslov6Znak"/>
    <w:uiPriority w:val="9"/>
    <w:semiHidden/>
    <w:unhideWhenUsed/>
    <w:qFormat/>
    <w:rsid w:val="00BD240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avaden"/>
    <w:next w:val="Navaden"/>
    <w:link w:val="Naslov7Znak"/>
    <w:uiPriority w:val="9"/>
    <w:semiHidden/>
    <w:unhideWhenUsed/>
    <w:qFormat/>
    <w:rsid w:val="00BD240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Naslov8">
    <w:name w:val="heading 8"/>
    <w:basedOn w:val="Navaden"/>
    <w:next w:val="Navaden"/>
    <w:link w:val="Naslov8Znak"/>
    <w:uiPriority w:val="9"/>
    <w:semiHidden/>
    <w:unhideWhenUsed/>
    <w:qFormat/>
    <w:rsid w:val="00BD240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Naslov9">
    <w:name w:val="heading 9"/>
    <w:basedOn w:val="Navaden"/>
    <w:next w:val="Navaden"/>
    <w:link w:val="Naslov9Znak"/>
    <w:uiPriority w:val="9"/>
    <w:semiHidden/>
    <w:unhideWhenUsed/>
    <w:qFormat/>
    <w:rsid w:val="00BD240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0B12"/>
    <w:pPr>
      <w:ind w:left="720"/>
      <w:contextualSpacing/>
    </w:pPr>
  </w:style>
  <w:style w:type="paragraph" w:styleId="Navadensplet">
    <w:name w:val="Normal (Web)"/>
    <w:basedOn w:val="Navaden"/>
    <w:uiPriority w:val="99"/>
    <w:semiHidden/>
    <w:unhideWhenUsed/>
    <w:rsid w:val="00600B12"/>
    <w:pPr>
      <w:spacing w:before="100" w:beforeAutospacing="1" w:after="100" w:afterAutospacing="1"/>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780B38"/>
    <w:rPr>
      <w:color w:val="0000FF"/>
      <w:u w:val="single"/>
    </w:rPr>
  </w:style>
  <w:style w:type="paragraph" w:styleId="Glava">
    <w:name w:val="header"/>
    <w:basedOn w:val="Navaden"/>
    <w:link w:val="GlavaZnak"/>
    <w:uiPriority w:val="99"/>
    <w:unhideWhenUsed/>
    <w:rsid w:val="00FD75CC"/>
    <w:pPr>
      <w:tabs>
        <w:tab w:val="center" w:pos="4680"/>
        <w:tab w:val="right" w:pos="9360"/>
      </w:tabs>
    </w:pPr>
  </w:style>
  <w:style w:type="character" w:customStyle="1" w:styleId="GlavaZnak">
    <w:name w:val="Glava Znak"/>
    <w:basedOn w:val="Privzetapisavaodstavka"/>
    <w:link w:val="Glava"/>
    <w:uiPriority w:val="99"/>
    <w:rsid w:val="00FD75CC"/>
    <w:rPr>
      <w:rFonts w:ascii="Calibri" w:eastAsia="Calibri" w:hAnsi="Calibri" w:cs="Calibri"/>
      <w:color w:val="000000"/>
      <w:szCs w:val="20"/>
      <w:lang w:eastAsia="sl-SI"/>
    </w:rPr>
  </w:style>
  <w:style w:type="paragraph" w:styleId="Noga">
    <w:name w:val="footer"/>
    <w:basedOn w:val="Navaden"/>
    <w:link w:val="NogaZnak"/>
    <w:uiPriority w:val="99"/>
    <w:unhideWhenUsed/>
    <w:rsid w:val="00FD75CC"/>
    <w:pPr>
      <w:tabs>
        <w:tab w:val="center" w:pos="4680"/>
        <w:tab w:val="right" w:pos="9360"/>
      </w:tabs>
    </w:pPr>
  </w:style>
  <w:style w:type="character" w:customStyle="1" w:styleId="NogaZnak">
    <w:name w:val="Noga Znak"/>
    <w:basedOn w:val="Privzetapisavaodstavka"/>
    <w:link w:val="Noga"/>
    <w:uiPriority w:val="99"/>
    <w:rsid w:val="00FD75CC"/>
    <w:rPr>
      <w:rFonts w:ascii="Calibri" w:eastAsia="Calibri" w:hAnsi="Calibri" w:cs="Calibri"/>
      <w:color w:val="000000"/>
      <w:szCs w:val="20"/>
      <w:lang w:eastAsia="sl-SI"/>
    </w:rPr>
  </w:style>
  <w:style w:type="character" w:customStyle="1" w:styleId="Naslov1Znak">
    <w:name w:val="Naslov 1 Znak"/>
    <w:basedOn w:val="Privzetapisavaodstavka"/>
    <w:link w:val="Naslov1"/>
    <w:uiPriority w:val="9"/>
    <w:rsid w:val="00BD2402"/>
    <w:rPr>
      <w:rFonts w:asciiTheme="majorHAnsi" w:eastAsiaTheme="majorEastAsia" w:hAnsiTheme="majorHAnsi" w:cstheme="majorBidi"/>
      <w:color w:val="262626" w:themeColor="text1" w:themeTint="D9"/>
      <w:sz w:val="40"/>
      <w:szCs w:val="40"/>
    </w:rPr>
  </w:style>
  <w:style w:type="character" w:customStyle="1" w:styleId="Naslov2Znak">
    <w:name w:val="Naslov 2 Znak"/>
    <w:basedOn w:val="Privzetapisavaodstavka"/>
    <w:link w:val="Naslov2"/>
    <w:uiPriority w:val="9"/>
    <w:rsid w:val="00BD2402"/>
    <w:rPr>
      <w:rFonts w:asciiTheme="majorHAnsi" w:eastAsiaTheme="majorEastAsia" w:hAnsiTheme="majorHAnsi" w:cstheme="majorBidi"/>
      <w:color w:val="ED7D31" w:themeColor="accent2"/>
      <w:sz w:val="36"/>
      <w:szCs w:val="36"/>
    </w:rPr>
  </w:style>
  <w:style w:type="character" w:customStyle="1" w:styleId="Naslov3Znak">
    <w:name w:val="Naslov 3 Znak"/>
    <w:basedOn w:val="Privzetapisavaodstavka"/>
    <w:link w:val="Naslov3"/>
    <w:uiPriority w:val="9"/>
    <w:rsid w:val="00BD2402"/>
    <w:rPr>
      <w:rFonts w:asciiTheme="majorHAnsi" w:eastAsiaTheme="majorEastAsia" w:hAnsiTheme="majorHAnsi" w:cstheme="majorBidi"/>
      <w:color w:val="C45911" w:themeColor="accent2" w:themeShade="BF"/>
      <w:sz w:val="32"/>
      <w:szCs w:val="32"/>
    </w:rPr>
  </w:style>
  <w:style w:type="character" w:customStyle="1" w:styleId="Naslov4Znak">
    <w:name w:val="Naslov 4 Znak"/>
    <w:basedOn w:val="Privzetapisavaodstavka"/>
    <w:link w:val="Naslov4"/>
    <w:uiPriority w:val="9"/>
    <w:rsid w:val="00BD2402"/>
    <w:rPr>
      <w:rFonts w:asciiTheme="majorHAnsi" w:eastAsiaTheme="majorEastAsia" w:hAnsiTheme="majorHAnsi" w:cstheme="majorBidi"/>
      <w:i/>
      <w:iCs/>
      <w:color w:val="833C0B" w:themeColor="accent2" w:themeShade="80"/>
      <w:sz w:val="28"/>
      <w:szCs w:val="28"/>
    </w:rPr>
  </w:style>
  <w:style w:type="character" w:customStyle="1" w:styleId="Naslov5Znak">
    <w:name w:val="Naslov 5 Znak"/>
    <w:basedOn w:val="Privzetapisavaodstavka"/>
    <w:link w:val="Naslov5"/>
    <w:uiPriority w:val="9"/>
    <w:semiHidden/>
    <w:rsid w:val="00BD2402"/>
    <w:rPr>
      <w:rFonts w:asciiTheme="majorHAnsi" w:eastAsiaTheme="majorEastAsia" w:hAnsiTheme="majorHAnsi" w:cstheme="majorBidi"/>
      <w:color w:val="C45911" w:themeColor="accent2" w:themeShade="BF"/>
      <w:sz w:val="24"/>
      <w:szCs w:val="24"/>
    </w:rPr>
  </w:style>
  <w:style w:type="character" w:customStyle="1" w:styleId="Naslov6Znak">
    <w:name w:val="Naslov 6 Znak"/>
    <w:basedOn w:val="Privzetapisavaodstavka"/>
    <w:link w:val="Naslov6"/>
    <w:uiPriority w:val="9"/>
    <w:semiHidden/>
    <w:rsid w:val="00BD2402"/>
    <w:rPr>
      <w:rFonts w:asciiTheme="majorHAnsi" w:eastAsiaTheme="majorEastAsia" w:hAnsiTheme="majorHAnsi" w:cstheme="majorBidi"/>
      <w:i/>
      <w:iCs/>
      <w:color w:val="833C0B" w:themeColor="accent2" w:themeShade="80"/>
      <w:sz w:val="24"/>
      <w:szCs w:val="24"/>
    </w:rPr>
  </w:style>
  <w:style w:type="character" w:customStyle="1" w:styleId="Naslov7Znak">
    <w:name w:val="Naslov 7 Znak"/>
    <w:basedOn w:val="Privzetapisavaodstavka"/>
    <w:link w:val="Naslov7"/>
    <w:uiPriority w:val="9"/>
    <w:semiHidden/>
    <w:rsid w:val="00BD2402"/>
    <w:rPr>
      <w:rFonts w:asciiTheme="majorHAnsi" w:eastAsiaTheme="majorEastAsia" w:hAnsiTheme="majorHAnsi" w:cstheme="majorBidi"/>
      <w:b/>
      <w:bCs/>
      <w:color w:val="833C0B" w:themeColor="accent2" w:themeShade="80"/>
      <w:sz w:val="22"/>
      <w:szCs w:val="22"/>
    </w:rPr>
  </w:style>
  <w:style w:type="character" w:customStyle="1" w:styleId="Naslov8Znak">
    <w:name w:val="Naslov 8 Znak"/>
    <w:basedOn w:val="Privzetapisavaodstavka"/>
    <w:link w:val="Naslov8"/>
    <w:uiPriority w:val="9"/>
    <w:semiHidden/>
    <w:rsid w:val="00BD2402"/>
    <w:rPr>
      <w:rFonts w:asciiTheme="majorHAnsi" w:eastAsiaTheme="majorEastAsia" w:hAnsiTheme="majorHAnsi" w:cstheme="majorBidi"/>
      <w:color w:val="833C0B" w:themeColor="accent2" w:themeShade="80"/>
      <w:sz w:val="22"/>
      <w:szCs w:val="22"/>
    </w:rPr>
  </w:style>
  <w:style w:type="character" w:customStyle="1" w:styleId="Naslov9Znak">
    <w:name w:val="Naslov 9 Znak"/>
    <w:basedOn w:val="Privzetapisavaodstavka"/>
    <w:link w:val="Naslov9"/>
    <w:uiPriority w:val="9"/>
    <w:semiHidden/>
    <w:rsid w:val="00BD2402"/>
    <w:rPr>
      <w:rFonts w:asciiTheme="majorHAnsi" w:eastAsiaTheme="majorEastAsia" w:hAnsiTheme="majorHAnsi" w:cstheme="majorBidi"/>
      <w:i/>
      <w:iCs/>
      <w:color w:val="833C0B" w:themeColor="accent2" w:themeShade="80"/>
      <w:sz w:val="22"/>
      <w:szCs w:val="22"/>
    </w:rPr>
  </w:style>
  <w:style w:type="paragraph" w:styleId="Napis">
    <w:name w:val="caption"/>
    <w:basedOn w:val="Navaden"/>
    <w:next w:val="Navaden"/>
    <w:uiPriority w:val="35"/>
    <w:semiHidden/>
    <w:unhideWhenUsed/>
    <w:qFormat/>
    <w:rsid w:val="00BD2402"/>
    <w:pPr>
      <w:spacing w:line="240" w:lineRule="auto"/>
    </w:pPr>
    <w:rPr>
      <w:b/>
      <w:bCs/>
      <w:color w:val="404040" w:themeColor="text1" w:themeTint="BF"/>
      <w:sz w:val="16"/>
      <w:szCs w:val="16"/>
    </w:rPr>
  </w:style>
  <w:style w:type="paragraph" w:styleId="Naslov">
    <w:name w:val="Title"/>
    <w:basedOn w:val="Navaden"/>
    <w:next w:val="Navaden"/>
    <w:link w:val="NaslovZnak"/>
    <w:uiPriority w:val="10"/>
    <w:qFormat/>
    <w:rsid w:val="00BD240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aslovZnak">
    <w:name w:val="Naslov Znak"/>
    <w:basedOn w:val="Privzetapisavaodstavka"/>
    <w:link w:val="Naslov"/>
    <w:uiPriority w:val="10"/>
    <w:rsid w:val="00BD2402"/>
    <w:rPr>
      <w:rFonts w:asciiTheme="majorHAnsi" w:eastAsiaTheme="majorEastAsia" w:hAnsiTheme="majorHAnsi" w:cstheme="majorBidi"/>
      <w:color w:val="262626" w:themeColor="text1" w:themeTint="D9"/>
      <w:sz w:val="96"/>
      <w:szCs w:val="96"/>
    </w:rPr>
  </w:style>
  <w:style w:type="paragraph" w:styleId="Podnaslov">
    <w:name w:val="Subtitle"/>
    <w:basedOn w:val="Navaden"/>
    <w:next w:val="Navaden"/>
    <w:link w:val="PodnaslovZnak"/>
    <w:uiPriority w:val="11"/>
    <w:qFormat/>
    <w:rsid w:val="00BD2402"/>
    <w:pPr>
      <w:numPr>
        <w:ilvl w:val="1"/>
      </w:numPr>
      <w:spacing w:after="240"/>
    </w:pPr>
    <w:rPr>
      <w:caps/>
      <w:color w:val="404040" w:themeColor="text1" w:themeTint="BF"/>
      <w:spacing w:val="20"/>
      <w:sz w:val="28"/>
      <w:szCs w:val="28"/>
    </w:rPr>
  </w:style>
  <w:style w:type="character" w:customStyle="1" w:styleId="PodnaslovZnak">
    <w:name w:val="Podnaslov Znak"/>
    <w:basedOn w:val="Privzetapisavaodstavka"/>
    <w:link w:val="Podnaslov"/>
    <w:uiPriority w:val="11"/>
    <w:rsid w:val="00BD2402"/>
    <w:rPr>
      <w:caps/>
      <w:color w:val="404040" w:themeColor="text1" w:themeTint="BF"/>
      <w:spacing w:val="20"/>
      <w:sz w:val="28"/>
      <w:szCs w:val="28"/>
    </w:rPr>
  </w:style>
  <w:style w:type="character" w:styleId="Krepko">
    <w:name w:val="Strong"/>
    <w:basedOn w:val="Privzetapisavaodstavka"/>
    <w:uiPriority w:val="22"/>
    <w:qFormat/>
    <w:rsid w:val="00BD2402"/>
    <w:rPr>
      <w:b/>
      <w:bCs/>
    </w:rPr>
  </w:style>
  <w:style w:type="character" w:styleId="Poudarek">
    <w:name w:val="Emphasis"/>
    <w:basedOn w:val="Privzetapisavaodstavka"/>
    <w:uiPriority w:val="20"/>
    <w:qFormat/>
    <w:rsid w:val="00BD2402"/>
    <w:rPr>
      <w:i/>
      <w:iCs/>
      <w:color w:val="000000" w:themeColor="text1"/>
    </w:rPr>
  </w:style>
  <w:style w:type="paragraph" w:styleId="Brezrazmikov">
    <w:name w:val="No Spacing"/>
    <w:uiPriority w:val="1"/>
    <w:qFormat/>
    <w:rsid w:val="00BD2402"/>
    <w:pPr>
      <w:spacing w:after="0" w:line="240" w:lineRule="auto"/>
    </w:pPr>
  </w:style>
  <w:style w:type="paragraph" w:styleId="Citat">
    <w:name w:val="Quote"/>
    <w:basedOn w:val="Navaden"/>
    <w:next w:val="Navaden"/>
    <w:link w:val="CitatZnak"/>
    <w:uiPriority w:val="29"/>
    <w:qFormat/>
    <w:rsid w:val="00BD240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Znak">
    <w:name w:val="Citat Znak"/>
    <w:basedOn w:val="Privzetapisavaodstavka"/>
    <w:link w:val="Citat"/>
    <w:uiPriority w:val="29"/>
    <w:rsid w:val="00BD2402"/>
    <w:rPr>
      <w:rFonts w:asciiTheme="majorHAnsi" w:eastAsiaTheme="majorEastAsia" w:hAnsiTheme="majorHAnsi" w:cstheme="majorBidi"/>
      <w:color w:val="000000" w:themeColor="text1"/>
      <w:sz w:val="24"/>
      <w:szCs w:val="24"/>
    </w:rPr>
  </w:style>
  <w:style w:type="paragraph" w:styleId="Intenzivencitat">
    <w:name w:val="Intense Quote"/>
    <w:basedOn w:val="Navaden"/>
    <w:next w:val="Navaden"/>
    <w:link w:val="IntenzivencitatZnak"/>
    <w:uiPriority w:val="30"/>
    <w:qFormat/>
    <w:rsid w:val="00BD240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zivencitatZnak">
    <w:name w:val="Intenziven citat Znak"/>
    <w:basedOn w:val="Privzetapisavaodstavka"/>
    <w:link w:val="Intenzivencitat"/>
    <w:uiPriority w:val="30"/>
    <w:rsid w:val="00BD2402"/>
    <w:rPr>
      <w:rFonts w:asciiTheme="majorHAnsi" w:eastAsiaTheme="majorEastAsia" w:hAnsiTheme="majorHAnsi" w:cstheme="majorBidi"/>
      <w:sz w:val="24"/>
      <w:szCs w:val="24"/>
    </w:rPr>
  </w:style>
  <w:style w:type="character" w:styleId="Neenpoudarek">
    <w:name w:val="Subtle Emphasis"/>
    <w:basedOn w:val="Privzetapisavaodstavka"/>
    <w:uiPriority w:val="19"/>
    <w:qFormat/>
    <w:rsid w:val="00BD2402"/>
    <w:rPr>
      <w:i/>
      <w:iCs/>
      <w:color w:val="595959" w:themeColor="text1" w:themeTint="A6"/>
    </w:rPr>
  </w:style>
  <w:style w:type="character" w:styleId="Intenzivenpoudarek">
    <w:name w:val="Intense Emphasis"/>
    <w:basedOn w:val="Privzetapisavaodstavka"/>
    <w:uiPriority w:val="21"/>
    <w:qFormat/>
    <w:rsid w:val="00BD2402"/>
    <w:rPr>
      <w:b/>
      <w:bCs/>
      <w:i/>
      <w:iCs/>
      <w:caps w:val="0"/>
      <w:smallCaps w:val="0"/>
      <w:strike w:val="0"/>
      <w:dstrike w:val="0"/>
      <w:color w:val="ED7D31" w:themeColor="accent2"/>
    </w:rPr>
  </w:style>
  <w:style w:type="character" w:styleId="Neensklic">
    <w:name w:val="Subtle Reference"/>
    <w:basedOn w:val="Privzetapisavaodstavka"/>
    <w:uiPriority w:val="31"/>
    <w:qFormat/>
    <w:rsid w:val="00BD2402"/>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BD2402"/>
    <w:rPr>
      <w:b/>
      <w:bCs/>
      <w:caps w:val="0"/>
      <w:smallCaps/>
      <w:color w:val="auto"/>
      <w:spacing w:val="0"/>
      <w:u w:val="single"/>
    </w:rPr>
  </w:style>
  <w:style w:type="character" w:styleId="Naslovknjige">
    <w:name w:val="Book Title"/>
    <w:basedOn w:val="Privzetapisavaodstavka"/>
    <w:uiPriority w:val="33"/>
    <w:qFormat/>
    <w:rsid w:val="00BD2402"/>
    <w:rPr>
      <w:b/>
      <w:bCs/>
      <w:caps w:val="0"/>
      <w:smallCaps/>
      <w:spacing w:val="0"/>
    </w:rPr>
  </w:style>
  <w:style w:type="paragraph" w:styleId="NaslovTOC">
    <w:name w:val="TOC Heading"/>
    <w:basedOn w:val="Naslov1"/>
    <w:next w:val="Navaden"/>
    <w:uiPriority w:val="39"/>
    <w:semiHidden/>
    <w:unhideWhenUsed/>
    <w:qFormat/>
    <w:rsid w:val="00BD24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8A72qxdGQE" TargetMode="External"/><Relationship Id="rId3" Type="http://schemas.openxmlformats.org/officeDocument/2006/relationships/settings" Target="settings.xml"/><Relationship Id="rId7" Type="http://schemas.openxmlformats.org/officeDocument/2006/relationships/hyperlink" Target="https://www.facebook.com/salezijanskamladina/videos/960455097703010/?acontext=%7B%22ref%22%3A%22106%22%2C%22action_history%22%3A%22null%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5</Pages>
  <Words>1528</Words>
  <Characters>8715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Jamnik</dc:creator>
  <cp:keywords/>
  <dc:description/>
  <cp:lastModifiedBy>Salezijanska mladina</cp:lastModifiedBy>
  <cp:revision>12</cp:revision>
  <dcterms:created xsi:type="dcterms:W3CDTF">2020-03-25T14:02:00Z</dcterms:created>
  <dcterms:modified xsi:type="dcterms:W3CDTF">2020-04-02T04:40:00Z</dcterms:modified>
</cp:coreProperties>
</file>